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245FE" w14:textId="77777777" w:rsidR="009564BD" w:rsidRPr="0026220D" w:rsidRDefault="00E437C2" w:rsidP="008E0898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26220D">
        <w:rPr>
          <w:noProof/>
          <w:sz w:val="22"/>
          <w:szCs w:val="22"/>
        </w:rPr>
        <w:drawing>
          <wp:inline distT="0" distB="0" distL="0" distR="0" wp14:anchorId="4E303B35" wp14:editId="2B5C4735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CA3AC" w14:textId="37A66C6D" w:rsidR="00CD0C8B" w:rsidRPr="00CD0C8B" w:rsidRDefault="00CD0C8B" w:rsidP="00CD0C8B">
      <w:pPr>
        <w:rPr>
          <w:rFonts w:ascii="Arial" w:eastAsia="Arial" w:hAnsi="Arial" w:cs="Arial"/>
          <w:sz w:val="22"/>
          <w:szCs w:val="22"/>
          <w:lang w:eastAsia="ar-SA"/>
        </w:rPr>
      </w:pPr>
      <w:r w:rsidRPr="00CD0C8B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CD44B3" w:rsidRPr="00CD44B3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PZ.294.4447.2026</w:t>
      </w:r>
    </w:p>
    <w:p w14:paraId="091FC38C" w14:textId="4F975463" w:rsidR="00CD0C8B" w:rsidRPr="00CD0C8B" w:rsidRDefault="00CD0C8B" w:rsidP="00CD0C8B">
      <w:pPr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CD0C8B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CD44B3" w:rsidRPr="00CD44B3">
        <w:rPr>
          <w:rFonts w:ascii="Arial" w:eastAsia="Arial" w:hAnsi="Arial" w:cs="Arial"/>
          <w:b/>
          <w:bCs/>
          <w:sz w:val="20"/>
          <w:szCs w:val="20"/>
          <w:lang w:eastAsia="ar-SA"/>
        </w:rPr>
        <w:t>0331/IZ06GM/00863/00827/26/P</w:t>
      </w:r>
    </w:p>
    <w:p w14:paraId="7F5AB18B" w14:textId="77777777" w:rsidR="00533FD3" w:rsidRDefault="00533FD3" w:rsidP="00533FD3">
      <w:pPr>
        <w:rPr>
          <w:rFonts w:ascii="Arial" w:hAnsi="Arial" w:cs="Arial"/>
          <w:sz w:val="22"/>
          <w:szCs w:val="22"/>
        </w:rPr>
      </w:pPr>
    </w:p>
    <w:p w14:paraId="555A17BB" w14:textId="77777777" w:rsidR="00533FD3" w:rsidRPr="0092530E" w:rsidRDefault="00533FD3" w:rsidP="00533FD3">
      <w:pPr>
        <w:widowControl w:val="0"/>
        <w:suppressAutoHyphens/>
        <w:spacing w:line="276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92530E">
        <w:rPr>
          <w:rFonts w:ascii="Arial" w:eastAsia="Lucida Sans Unicode" w:hAnsi="Arial" w:cs="Arial"/>
          <w:b/>
          <w:color w:val="000000"/>
          <w:sz w:val="22"/>
          <w:szCs w:val="22"/>
        </w:rPr>
        <w:t>ZAMAWIAJĄCY:</w:t>
      </w:r>
    </w:p>
    <w:p w14:paraId="7C4D530C" w14:textId="77777777" w:rsidR="00533FD3" w:rsidRPr="008D3356" w:rsidRDefault="00533FD3" w:rsidP="00533FD3">
      <w:pPr>
        <w:suppressAutoHyphens/>
        <w:spacing w:line="276" w:lineRule="auto"/>
        <w:rPr>
          <w:rFonts w:ascii="Arial" w:hAnsi="Arial" w:cs="Arial"/>
          <w:b/>
          <w:bCs/>
          <w:sz w:val="22"/>
          <w:lang w:eastAsia="ar-SA"/>
        </w:rPr>
      </w:pPr>
      <w:r w:rsidRPr="008D3356">
        <w:rPr>
          <w:rFonts w:ascii="Arial" w:hAnsi="Arial" w:cs="Arial"/>
          <w:b/>
          <w:bCs/>
          <w:sz w:val="22"/>
          <w:lang w:eastAsia="ar-SA"/>
        </w:rPr>
        <w:t>PKP Polskie Linie Kolejowe S.A.</w:t>
      </w:r>
    </w:p>
    <w:p w14:paraId="3D77E5B3" w14:textId="77777777" w:rsidR="00533FD3" w:rsidRPr="008D3356" w:rsidRDefault="00533FD3" w:rsidP="00533FD3">
      <w:pPr>
        <w:suppressAutoHyphens/>
        <w:spacing w:line="276" w:lineRule="auto"/>
        <w:rPr>
          <w:rFonts w:ascii="Arial" w:hAnsi="Arial" w:cs="Arial"/>
          <w:bCs/>
          <w:sz w:val="22"/>
          <w:lang w:eastAsia="ar-SA"/>
        </w:rPr>
      </w:pPr>
      <w:r w:rsidRPr="008D3356">
        <w:rPr>
          <w:rFonts w:ascii="Arial" w:hAnsi="Arial" w:cs="Arial"/>
          <w:bCs/>
          <w:sz w:val="22"/>
          <w:lang w:eastAsia="ar-SA"/>
        </w:rPr>
        <w:t>ul. Targowa 74, 03-734 Warszawa</w:t>
      </w:r>
    </w:p>
    <w:p w14:paraId="3BB3E50F" w14:textId="77777777" w:rsidR="00533FD3" w:rsidRPr="008D3356" w:rsidRDefault="00533FD3" w:rsidP="00533FD3">
      <w:pPr>
        <w:suppressAutoHyphens/>
        <w:spacing w:line="276" w:lineRule="auto"/>
        <w:rPr>
          <w:rFonts w:ascii="Arial" w:hAnsi="Arial" w:cs="Arial"/>
          <w:b/>
          <w:bCs/>
          <w:sz w:val="22"/>
          <w:lang w:eastAsia="ar-SA"/>
        </w:rPr>
      </w:pPr>
      <w:r w:rsidRPr="008D3356">
        <w:rPr>
          <w:rFonts w:ascii="Arial" w:hAnsi="Arial" w:cs="Arial"/>
          <w:b/>
          <w:bCs/>
          <w:sz w:val="22"/>
          <w:lang w:eastAsia="ar-SA"/>
        </w:rPr>
        <w:t>Zakład Linii Kolejowych w Krakowie</w:t>
      </w:r>
    </w:p>
    <w:p w14:paraId="7F6752E7" w14:textId="77777777" w:rsidR="00533FD3" w:rsidRPr="008D3356" w:rsidRDefault="00DC7E07" w:rsidP="00533FD3">
      <w:pPr>
        <w:suppressAutoHyphens/>
        <w:spacing w:line="276" w:lineRule="auto"/>
        <w:rPr>
          <w:rFonts w:ascii="Arial" w:hAnsi="Arial" w:cs="Arial"/>
          <w:bCs/>
          <w:sz w:val="22"/>
          <w:lang w:eastAsia="ar-SA"/>
        </w:rPr>
      </w:pPr>
      <w:r>
        <w:rPr>
          <w:rFonts w:ascii="Arial" w:hAnsi="Arial" w:cs="Arial"/>
          <w:bCs/>
          <w:sz w:val="22"/>
          <w:lang w:eastAsia="ar-SA"/>
        </w:rPr>
        <w:t>P</w:t>
      </w:r>
      <w:r w:rsidR="00533FD3" w:rsidRPr="008D3356">
        <w:rPr>
          <w:rFonts w:ascii="Arial" w:hAnsi="Arial" w:cs="Arial"/>
          <w:bCs/>
          <w:sz w:val="22"/>
          <w:lang w:eastAsia="ar-SA"/>
        </w:rPr>
        <w:t>lac Matejki 12, 31-157 Kraków</w:t>
      </w:r>
    </w:p>
    <w:p w14:paraId="39E45BAF" w14:textId="77777777" w:rsidR="00C4557E" w:rsidRDefault="00C4557E" w:rsidP="00C17327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89E147B" w14:textId="77777777" w:rsidR="00625D9B" w:rsidRPr="00625D9B" w:rsidRDefault="00625D9B" w:rsidP="00C17327">
      <w:pPr>
        <w:spacing w:line="360" w:lineRule="auto"/>
        <w:jc w:val="center"/>
        <w:rPr>
          <w:rFonts w:ascii="Arial" w:hAnsi="Arial" w:cs="Arial"/>
          <w:color w:val="FF0000"/>
          <w:sz w:val="22"/>
          <w:szCs w:val="22"/>
        </w:rPr>
      </w:pPr>
      <w:r w:rsidRPr="00625D9B">
        <w:rPr>
          <w:rFonts w:ascii="Arial" w:hAnsi="Arial" w:cs="Arial"/>
          <w:color w:val="FF0000"/>
          <w:sz w:val="22"/>
          <w:szCs w:val="22"/>
        </w:rPr>
        <w:t>– ( wzór ) –</w:t>
      </w:r>
    </w:p>
    <w:p w14:paraId="72CE62C0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2"/>
          <w:szCs w:val="22"/>
        </w:rPr>
      </w:pPr>
      <w:bookmarkStart w:id="0" w:name="_Toc508281027"/>
      <w:bookmarkStart w:id="1" w:name="_Toc12873827"/>
      <w:bookmarkStart w:id="2" w:name="_Toc12966564"/>
      <w:r w:rsidRPr="00906806">
        <w:rPr>
          <w:rFonts w:ascii="Arial" w:hAnsi="Arial" w:cs="Arial"/>
          <w:b/>
          <w:color w:val="000000"/>
          <w:sz w:val="22"/>
          <w:szCs w:val="22"/>
        </w:rPr>
        <w:t>Gwarancja [ubezpieczeniowa/bankowa] należytego wykonania umowy oraz rękojmi za wady lub gwarancji nr [</w:t>
      </w:r>
      <w:r w:rsidRPr="00906806">
        <w:rPr>
          <w:rFonts w:ascii="Arial" w:eastAsia="Calibri" w:hAnsi="Arial" w:cs="Arial"/>
          <w:sz w:val="22"/>
          <w:szCs w:val="22"/>
        </w:rPr>
        <w:t>●</w:t>
      </w:r>
      <w:r w:rsidRPr="00906806">
        <w:rPr>
          <w:rFonts w:ascii="Arial" w:hAnsi="Arial" w:cs="Arial"/>
          <w:b/>
          <w:color w:val="000000"/>
          <w:sz w:val="22"/>
          <w:szCs w:val="22"/>
        </w:rPr>
        <w:t>]</w:t>
      </w:r>
      <w:bookmarkEnd w:id="0"/>
      <w:bookmarkEnd w:id="1"/>
      <w:bookmarkEnd w:id="2"/>
    </w:p>
    <w:p w14:paraId="72AF6438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4DA4BDF1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44179B4B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906806">
        <w:rPr>
          <w:rFonts w:ascii="Arial" w:hAnsi="Arial" w:cs="Arial"/>
          <w:b/>
          <w:color w:val="000000"/>
          <w:sz w:val="22"/>
          <w:szCs w:val="22"/>
        </w:rPr>
        <w:t>GWARANT</w:t>
      </w:r>
      <w:r w:rsidRPr="00906806">
        <w:rPr>
          <w:rFonts w:ascii="Arial" w:hAnsi="Arial" w:cs="Arial"/>
          <w:color w:val="000000"/>
          <w:sz w:val="22"/>
          <w:szCs w:val="22"/>
        </w:rPr>
        <w:t>: [</w:t>
      </w:r>
      <w:r w:rsidRPr="00906806">
        <w:rPr>
          <w:rFonts w:ascii="Arial" w:eastAsia="Calibri" w:hAnsi="Arial" w:cs="Arial"/>
          <w:sz w:val="22"/>
          <w:szCs w:val="22"/>
        </w:rPr>
        <w:t>●</w:t>
      </w:r>
      <w:r w:rsidRPr="00906806">
        <w:rPr>
          <w:rFonts w:ascii="Arial" w:hAnsi="Arial" w:cs="Arial"/>
          <w:color w:val="000000"/>
          <w:sz w:val="22"/>
          <w:szCs w:val="22"/>
        </w:rPr>
        <w:t>]</w:t>
      </w:r>
      <w:r w:rsidRPr="00906806">
        <w:rPr>
          <w:rFonts w:ascii="Arial" w:hAnsi="Arial" w:cs="Arial"/>
          <w:b/>
          <w:color w:val="000000"/>
          <w:sz w:val="22"/>
          <w:szCs w:val="22"/>
        </w:rPr>
        <w:t>.</w:t>
      </w:r>
      <w:r w:rsidRPr="00906806">
        <w:rPr>
          <w:rFonts w:ascii="Arial" w:hAnsi="Arial" w:cs="Arial"/>
          <w:color w:val="000000"/>
          <w:sz w:val="22"/>
          <w:szCs w:val="22"/>
        </w:rPr>
        <w:t xml:space="preserve"> z siedzibą [</w:t>
      </w:r>
      <w:r w:rsidRPr="00906806">
        <w:rPr>
          <w:rFonts w:ascii="Arial" w:eastAsia="Calibri" w:hAnsi="Arial" w:cs="Arial"/>
          <w:sz w:val="22"/>
          <w:szCs w:val="22"/>
        </w:rPr>
        <w:t>●</w:t>
      </w:r>
      <w:r w:rsidRPr="00906806">
        <w:rPr>
          <w:rFonts w:ascii="Arial" w:hAnsi="Arial" w:cs="Arial"/>
          <w:color w:val="000000"/>
          <w:sz w:val="22"/>
          <w:szCs w:val="22"/>
        </w:rPr>
        <w:t>]</w:t>
      </w:r>
      <w:r w:rsidRPr="00906806">
        <w:rPr>
          <w:rFonts w:ascii="Arial" w:hAnsi="Arial" w:cs="Arial"/>
          <w:sz w:val="22"/>
          <w:szCs w:val="22"/>
        </w:rPr>
        <w:t xml:space="preserve">, wpisana do </w:t>
      </w:r>
      <w:r w:rsidRPr="00906806">
        <w:rPr>
          <w:rFonts w:ascii="Arial" w:hAnsi="Arial" w:cs="Arial"/>
          <w:color w:val="000000"/>
          <w:sz w:val="22"/>
          <w:szCs w:val="22"/>
        </w:rPr>
        <w:t>[</w:t>
      </w:r>
      <w:r w:rsidRPr="00906806">
        <w:rPr>
          <w:rFonts w:ascii="Arial" w:eastAsia="Calibri" w:hAnsi="Arial" w:cs="Arial"/>
          <w:sz w:val="22"/>
          <w:szCs w:val="22"/>
        </w:rPr>
        <w:t>●</w:t>
      </w:r>
      <w:r w:rsidRPr="00906806">
        <w:rPr>
          <w:rFonts w:ascii="Arial" w:hAnsi="Arial" w:cs="Arial"/>
          <w:color w:val="000000"/>
          <w:sz w:val="22"/>
          <w:szCs w:val="22"/>
        </w:rPr>
        <w:t>]</w:t>
      </w:r>
      <w:r w:rsidRPr="00906806">
        <w:rPr>
          <w:rFonts w:ascii="Arial" w:hAnsi="Arial" w:cs="Arial"/>
          <w:sz w:val="22"/>
          <w:szCs w:val="22"/>
        </w:rPr>
        <w:t xml:space="preserve"> pod numerem </w:t>
      </w:r>
      <w:r w:rsidRPr="00906806">
        <w:rPr>
          <w:rFonts w:ascii="Arial" w:hAnsi="Arial" w:cs="Arial"/>
          <w:color w:val="000000"/>
          <w:sz w:val="22"/>
          <w:szCs w:val="22"/>
        </w:rPr>
        <w:t>[</w:t>
      </w:r>
      <w:r w:rsidRPr="00906806">
        <w:rPr>
          <w:rFonts w:ascii="Arial" w:eastAsia="Calibri" w:hAnsi="Arial" w:cs="Arial"/>
          <w:sz w:val="22"/>
          <w:szCs w:val="22"/>
        </w:rPr>
        <w:t>●</w:t>
      </w:r>
      <w:r w:rsidRPr="00906806">
        <w:rPr>
          <w:rFonts w:ascii="Arial" w:hAnsi="Arial" w:cs="Arial"/>
          <w:color w:val="000000"/>
          <w:sz w:val="22"/>
          <w:szCs w:val="22"/>
        </w:rPr>
        <w:t>]</w:t>
      </w:r>
      <w:r w:rsidRPr="00906806">
        <w:rPr>
          <w:rFonts w:ascii="Arial" w:hAnsi="Arial" w:cs="Arial"/>
          <w:sz w:val="22"/>
          <w:szCs w:val="22"/>
        </w:rPr>
        <w:t xml:space="preserve">, posiadająca numer NIP </w:t>
      </w:r>
      <w:r w:rsidRPr="00906806">
        <w:rPr>
          <w:rFonts w:ascii="Arial" w:hAnsi="Arial" w:cs="Arial"/>
          <w:color w:val="000000"/>
          <w:sz w:val="22"/>
          <w:szCs w:val="22"/>
        </w:rPr>
        <w:t>[</w:t>
      </w:r>
      <w:r w:rsidRPr="00906806">
        <w:rPr>
          <w:rFonts w:ascii="Arial" w:eastAsia="Calibri" w:hAnsi="Arial" w:cs="Arial"/>
          <w:sz w:val="22"/>
          <w:szCs w:val="22"/>
        </w:rPr>
        <w:t>●</w:t>
      </w:r>
      <w:r w:rsidRPr="00906806">
        <w:rPr>
          <w:rFonts w:ascii="Arial" w:hAnsi="Arial" w:cs="Arial"/>
          <w:color w:val="000000"/>
          <w:sz w:val="22"/>
          <w:szCs w:val="22"/>
        </w:rPr>
        <w:t>]</w:t>
      </w:r>
      <w:r w:rsidRPr="00906806">
        <w:rPr>
          <w:rFonts w:ascii="Arial" w:hAnsi="Arial" w:cs="Arial"/>
          <w:sz w:val="22"/>
          <w:szCs w:val="22"/>
        </w:rPr>
        <w:t>,</w:t>
      </w:r>
      <w:bookmarkEnd w:id="3"/>
      <w:bookmarkEnd w:id="4"/>
      <w:bookmarkEnd w:id="5"/>
    </w:p>
    <w:p w14:paraId="58AD76CB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11B32ED4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22182FC4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  <w:bookmarkStart w:id="6" w:name="_Toc508281029"/>
      <w:bookmarkStart w:id="7" w:name="_Toc12873829"/>
      <w:bookmarkStart w:id="8" w:name="_Toc12966566"/>
      <w:r w:rsidRPr="00906806">
        <w:rPr>
          <w:rFonts w:ascii="Arial" w:hAnsi="Arial" w:cs="Arial"/>
          <w:b/>
          <w:color w:val="000000"/>
          <w:sz w:val="22"/>
          <w:szCs w:val="22"/>
        </w:rPr>
        <w:t>BENEFICJENT</w:t>
      </w:r>
      <w:r w:rsidRPr="00906806">
        <w:rPr>
          <w:rFonts w:ascii="Arial" w:hAnsi="Arial" w:cs="Arial"/>
          <w:color w:val="000000"/>
          <w:sz w:val="22"/>
          <w:szCs w:val="22"/>
        </w:rPr>
        <w:t>:</w:t>
      </w:r>
      <w:bookmarkEnd w:id="6"/>
      <w:bookmarkEnd w:id="7"/>
      <w:bookmarkEnd w:id="8"/>
    </w:p>
    <w:p w14:paraId="14ED4740" w14:textId="64ACFE81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  <w:bookmarkStart w:id="9" w:name="_Toc508281030"/>
      <w:bookmarkStart w:id="10" w:name="_Toc12873830"/>
      <w:bookmarkStart w:id="11" w:name="_Toc12966567"/>
      <w:r w:rsidRPr="00906806">
        <w:rPr>
          <w:rFonts w:ascii="Arial" w:hAnsi="Arial" w:cs="Arial"/>
          <w:b/>
          <w:color w:val="000000"/>
          <w:sz w:val="22"/>
          <w:szCs w:val="22"/>
        </w:rPr>
        <w:t>PKP Polskie Linie Kolejowe S.A.</w:t>
      </w:r>
      <w:r w:rsidRPr="00906806">
        <w:rPr>
          <w:rFonts w:ascii="Arial" w:hAnsi="Arial" w:cs="Arial"/>
          <w:color w:val="000000"/>
          <w:sz w:val="22"/>
          <w:szCs w:val="22"/>
        </w:rPr>
        <w:t xml:space="preserve"> z siedzibą </w:t>
      </w:r>
      <w:r w:rsidRPr="00906806">
        <w:rPr>
          <w:rFonts w:ascii="Arial" w:hAnsi="Arial" w:cs="Arial"/>
          <w:sz w:val="22"/>
          <w:szCs w:val="22"/>
        </w:rPr>
        <w:t xml:space="preserve"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 kapitale zakładowym w wysokości </w:t>
      </w:r>
      <w:r w:rsidR="00B91B99">
        <w:rPr>
          <w:rFonts w:ascii="Arial" w:hAnsi="Arial" w:cs="Arial"/>
          <w:sz w:val="22"/>
          <w:szCs w:val="22"/>
        </w:rPr>
        <w:t>3</w:t>
      </w:r>
      <w:r w:rsidR="00CD44B3">
        <w:rPr>
          <w:rFonts w:ascii="Arial" w:hAnsi="Arial" w:cs="Arial"/>
          <w:sz w:val="22"/>
          <w:szCs w:val="22"/>
        </w:rPr>
        <w:t>8</w:t>
      </w:r>
      <w:r w:rsidR="00B91B99">
        <w:rPr>
          <w:rFonts w:ascii="Arial" w:hAnsi="Arial" w:cs="Arial"/>
          <w:sz w:val="22"/>
          <w:szCs w:val="22"/>
        </w:rPr>
        <w:t> </w:t>
      </w:r>
      <w:r w:rsidR="00CD44B3">
        <w:rPr>
          <w:rFonts w:ascii="Arial" w:hAnsi="Arial" w:cs="Arial"/>
          <w:sz w:val="22"/>
          <w:szCs w:val="22"/>
        </w:rPr>
        <w:t>481</w:t>
      </w:r>
      <w:r w:rsidR="00B91B99">
        <w:rPr>
          <w:rFonts w:ascii="Arial" w:hAnsi="Arial" w:cs="Arial"/>
          <w:sz w:val="22"/>
          <w:szCs w:val="22"/>
        </w:rPr>
        <w:t> </w:t>
      </w:r>
      <w:r w:rsidR="00CD44B3">
        <w:rPr>
          <w:rFonts w:ascii="Arial" w:hAnsi="Arial" w:cs="Arial"/>
          <w:sz w:val="22"/>
          <w:szCs w:val="22"/>
        </w:rPr>
        <w:t>109</w:t>
      </w:r>
      <w:r w:rsidR="00B91B99">
        <w:rPr>
          <w:rFonts w:ascii="Arial" w:hAnsi="Arial" w:cs="Arial"/>
          <w:sz w:val="22"/>
          <w:szCs w:val="22"/>
        </w:rPr>
        <w:t> 000,00</w:t>
      </w:r>
      <w:r w:rsidRPr="00906806">
        <w:rPr>
          <w:rFonts w:ascii="Arial" w:hAnsi="Arial" w:cs="Arial"/>
          <w:sz w:val="22"/>
          <w:szCs w:val="22"/>
        </w:rPr>
        <w:t xml:space="preserve"> PLN w całości wpłaconym,</w:t>
      </w:r>
      <w:bookmarkEnd w:id="9"/>
      <w:bookmarkEnd w:id="10"/>
      <w:bookmarkEnd w:id="11"/>
    </w:p>
    <w:p w14:paraId="6DD31BF1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56E3E782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2"/>
          <w:szCs w:val="22"/>
        </w:rPr>
      </w:pPr>
      <w:bookmarkStart w:id="12" w:name="_Toc508281031"/>
      <w:bookmarkStart w:id="13" w:name="_Toc12873831"/>
      <w:bookmarkStart w:id="14" w:name="_Toc12966568"/>
      <w:r w:rsidRPr="00906806">
        <w:rPr>
          <w:rFonts w:ascii="Arial" w:hAnsi="Arial" w:cs="Arial"/>
          <w:b/>
          <w:color w:val="000000"/>
          <w:sz w:val="22"/>
          <w:szCs w:val="22"/>
        </w:rPr>
        <w:t>WYKONAWCA</w:t>
      </w:r>
      <w:r w:rsidRPr="00906806">
        <w:rPr>
          <w:rFonts w:ascii="Arial" w:hAnsi="Arial" w:cs="Arial"/>
          <w:color w:val="000000"/>
          <w:sz w:val="22"/>
          <w:szCs w:val="22"/>
        </w:rPr>
        <w:t>: [</w:t>
      </w:r>
      <w:r w:rsidRPr="00906806">
        <w:rPr>
          <w:rFonts w:ascii="Arial" w:eastAsia="Calibri" w:hAnsi="Arial" w:cs="Arial"/>
          <w:sz w:val="22"/>
          <w:szCs w:val="22"/>
        </w:rPr>
        <w:t>●</w:t>
      </w:r>
      <w:r w:rsidRPr="00906806">
        <w:rPr>
          <w:rFonts w:ascii="Arial" w:hAnsi="Arial" w:cs="Arial"/>
          <w:color w:val="000000"/>
          <w:sz w:val="22"/>
          <w:szCs w:val="22"/>
        </w:rPr>
        <w:t>]</w:t>
      </w:r>
      <w:bookmarkEnd w:id="12"/>
      <w:r w:rsidRPr="00906806">
        <w:rPr>
          <w:rFonts w:ascii="Arial" w:hAnsi="Arial" w:cs="Arial"/>
          <w:color w:val="000000"/>
          <w:sz w:val="22"/>
          <w:szCs w:val="22"/>
        </w:rPr>
        <w:t xml:space="preserve"> z siedzibą [</w:t>
      </w:r>
      <w:r w:rsidRPr="00906806">
        <w:rPr>
          <w:rFonts w:ascii="Arial" w:eastAsia="Calibri" w:hAnsi="Arial" w:cs="Arial"/>
          <w:sz w:val="22"/>
          <w:szCs w:val="22"/>
        </w:rPr>
        <w:t>●</w:t>
      </w:r>
      <w:r w:rsidRPr="00906806">
        <w:rPr>
          <w:rFonts w:ascii="Arial" w:hAnsi="Arial" w:cs="Arial"/>
          <w:color w:val="000000"/>
          <w:sz w:val="22"/>
          <w:szCs w:val="22"/>
        </w:rPr>
        <w:t>]</w:t>
      </w:r>
      <w:r w:rsidRPr="00906806">
        <w:rPr>
          <w:rFonts w:ascii="Arial" w:hAnsi="Arial" w:cs="Arial"/>
          <w:sz w:val="22"/>
          <w:szCs w:val="22"/>
        </w:rPr>
        <w:t xml:space="preserve">, wpisana do </w:t>
      </w:r>
      <w:r w:rsidRPr="00906806">
        <w:rPr>
          <w:rFonts w:ascii="Arial" w:hAnsi="Arial" w:cs="Arial"/>
          <w:color w:val="000000"/>
          <w:sz w:val="22"/>
          <w:szCs w:val="22"/>
        </w:rPr>
        <w:t>[</w:t>
      </w:r>
      <w:r w:rsidRPr="00906806">
        <w:rPr>
          <w:rFonts w:ascii="Arial" w:eastAsia="Calibri" w:hAnsi="Arial" w:cs="Arial"/>
          <w:sz w:val="22"/>
          <w:szCs w:val="22"/>
        </w:rPr>
        <w:t>●</w:t>
      </w:r>
      <w:r w:rsidRPr="00906806">
        <w:rPr>
          <w:rFonts w:ascii="Arial" w:hAnsi="Arial" w:cs="Arial"/>
          <w:color w:val="000000"/>
          <w:sz w:val="22"/>
          <w:szCs w:val="22"/>
        </w:rPr>
        <w:t>]</w:t>
      </w:r>
      <w:r w:rsidRPr="00906806">
        <w:rPr>
          <w:rFonts w:ascii="Arial" w:hAnsi="Arial" w:cs="Arial"/>
          <w:sz w:val="22"/>
          <w:szCs w:val="22"/>
        </w:rPr>
        <w:t xml:space="preserve"> pod numerem </w:t>
      </w:r>
      <w:r w:rsidRPr="00906806">
        <w:rPr>
          <w:rFonts w:ascii="Arial" w:hAnsi="Arial" w:cs="Arial"/>
          <w:color w:val="000000"/>
          <w:sz w:val="22"/>
          <w:szCs w:val="22"/>
        </w:rPr>
        <w:t>[</w:t>
      </w:r>
      <w:r w:rsidRPr="00906806">
        <w:rPr>
          <w:rFonts w:ascii="Arial" w:eastAsia="Calibri" w:hAnsi="Arial" w:cs="Arial"/>
          <w:sz w:val="22"/>
          <w:szCs w:val="22"/>
        </w:rPr>
        <w:t>●</w:t>
      </w:r>
      <w:r w:rsidRPr="00906806">
        <w:rPr>
          <w:rFonts w:ascii="Arial" w:hAnsi="Arial" w:cs="Arial"/>
          <w:color w:val="000000"/>
          <w:sz w:val="22"/>
          <w:szCs w:val="22"/>
        </w:rPr>
        <w:t>]</w:t>
      </w:r>
      <w:r w:rsidRPr="00906806">
        <w:rPr>
          <w:rFonts w:ascii="Arial" w:hAnsi="Arial" w:cs="Arial"/>
          <w:sz w:val="22"/>
          <w:szCs w:val="22"/>
        </w:rPr>
        <w:t xml:space="preserve">, posiadająca numer NIP </w:t>
      </w:r>
      <w:r w:rsidRPr="00906806">
        <w:rPr>
          <w:rFonts w:ascii="Arial" w:hAnsi="Arial" w:cs="Arial"/>
          <w:color w:val="000000"/>
          <w:sz w:val="22"/>
          <w:szCs w:val="22"/>
        </w:rPr>
        <w:t>[</w:t>
      </w:r>
      <w:r w:rsidRPr="00906806">
        <w:rPr>
          <w:rFonts w:ascii="Arial" w:eastAsia="Calibri" w:hAnsi="Arial" w:cs="Arial"/>
          <w:sz w:val="22"/>
          <w:szCs w:val="22"/>
        </w:rPr>
        <w:t>●</w:t>
      </w:r>
      <w:r w:rsidRPr="00906806">
        <w:rPr>
          <w:rFonts w:ascii="Arial" w:hAnsi="Arial" w:cs="Arial"/>
          <w:color w:val="000000"/>
          <w:sz w:val="22"/>
          <w:szCs w:val="22"/>
        </w:rPr>
        <w:t>]</w:t>
      </w:r>
      <w:r w:rsidRPr="00906806">
        <w:rPr>
          <w:rFonts w:ascii="Arial" w:hAnsi="Arial" w:cs="Arial"/>
          <w:sz w:val="22"/>
          <w:szCs w:val="22"/>
        </w:rPr>
        <w:t>,</w:t>
      </w:r>
      <w:bookmarkEnd w:id="13"/>
      <w:bookmarkEnd w:id="14"/>
    </w:p>
    <w:p w14:paraId="003542EB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  <w:bookmarkStart w:id="15" w:name="_Toc508281032"/>
      <w:bookmarkStart w:id="16" w:name="_Toc12873832"/>
      <w:bookmarkStart w:id="17" w:name="_Toc12966569"/>
      <w:r w:rsidRPr="00906806">
        <w:rPr>
          <w:rFonts w:ascii="Arial" w:hAnsi="Arial" w:cs="Arial"/>
          <w:b/>
          <w:color w:val="000000"/>
          <w:sz w:val="22"/>
          <w:szCs w:val="22"/>
        </w:rPr>
        <w:t>[Konsorcjum w składzie</w:t>
      </w:r>
      <w:r w:rsidRPr="00906806">
        <w:rPr>
          <w:rFonts w:ascii="Arial" w:hAnsi="Arial" w:cs="Arial"/>
          <w:color w:val="000000"/>
          <w:sz w:val="22"/>
          <w:szCs w:val="22"/>
        </w:rPr>
        <w:t>:</w:t>
      </w:r>
      <w:r w:rsidRPr="00906806">
        <w:rPr>
          <w:rFonts w:ascii="Arial" w:hAnsi="Arial" w:cs="Arial"/>
          <w:b/>
          <w:color w:val="000000"/>
          <w:sz w:val="22"/>
          <w:szCs w:val="22"/>
        </w:rPr>
        <w:t>]</w:t>
      </w:r>
      <w:bookmarkEnd w:id="15"/>
      <w:bookmarkEnd w:id="16"/>
      <w:bookmarkEnd w:id="17"/>
    </w:p>
    <w:p w14:paraId="1654D8F0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  <w:r w:rsidRPr="00906806">
        <w:rPr>
          <w:rFonts w:ascii="Arial" w:hAnsi="Arial" w:cs="Arial"/>
          <w:b/>
          <w:color w:val="000000"/>
          <w:sz w:val="22"/>
          <w:szCs w:val="22"/>
        </w:rPr>
        <w:t>[Lider</w:t>
      </w:r>
      <w:r w:rsidRPr="00906806">
        <w:rPr>
          <w:rFonts w:ascii="Arial" w:hAnsi="Arial" w:cs="Arial"/>
          <w:color w:val="000000"/>
          <w:sz w:val="22"/>
          <w:szCs w:val="22"/>
        </w:rPr>
        <w:t>:</w:t>
      </w:r>
      <w:r w:rsidRPr="00906806">
        <w:rPr>
          <w:rFonts w:ascii="Arial" w:hAnsi="Arial" w:cs="Arial"/>
          <w:b/>
          <w:color w:val="000000"/>
          <w:sz w:val="22"/>
          <w:szCs w:val="22"/>
        </w:rPr>
        <w:t>]</w:t>
      </w:r>
    </w:p>
    <w:p w14:paraId="50131F11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  <w:r w:rsidRPr="00906806">
        <w:rPr>
          <w:rFonts w:ascii="Arial" w:hAnsi="Arial" w:cs="Arial"/>
          <w:b/>
          <w:color w:val="000000"/>
          <w:sz w:val="22"/>
          <w:szCs w:val="22"/>
        </w:rPr>
        <w:t>[Partner</w:t>
      </w:r>
      <w:r w:rsidRPr="00906806">
        <w:rPr>
          <w:rFonts w:ascii="Arial" w:hAnsi="Arial" w:cs="Arial"/>
          <w:color w:val="000000"/>
          <w:sz w:val="22"/>
          <w:szCs w:val="22"/>
        </w:rPr>
        <w:t>:</w:t>
      </w:r>
      <w:r w:rsidRPr="00906806">
        <w:rPr>
          <w:rFonts w:ascii="Arial" w:hAnsi="Arial" w:cs="Arial"/>
          <w:b/>
          <w:color w:val="000000"/>
          <w:sz w:val="22"/>
          <w:szCs w:val="22"/>
        </w:rPr>
        <w:t>]</w:t>
      </w:r>
    </w:p>
    <w:p w14:paraId="089BBA02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593B9AD1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906806">
        <w:rPr>
          <w:rFonts w:ascii="Arial" w:hAnsi="Arial" w:cs="Arial"/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06806">
        <w:rPr>
          <w:rFonts w:ascii="Arial" w:eastAsia="Calibri" w:hAnsi="Arial" w:cs="Arial"/>
          <w:sz w:val="22"/>
          <w:szCs w:val="22"/>
        </w:rPr>
        <w:t>●</w:t>
      </w:r>
      <w:r w:rsidRPr="00906806">
        <w:rPr>
          <w:rFonts w:ascii="Arial" w:hAnsi="Arial" w:cs="Arial"/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5EAF37B0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2"/>
          <w:szCs w:val="22"/>
        </w:rPr>
      </w:pPr>
    </w:p>
    <w:p w14:paraId="02F84D22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0"/>
        </w:rPr>
      </w:pPr>
      <w:r w:rsidRPr="00906806">
        <w:rPr>
          <w:rFonts w:ascii="Arial" w:hAnsi="Arial" w:cs="Arial"/>
          <w:sz w:val="22"/>
          <w:szCs w:val="20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906806">
        <w:rPr>
          <w:rFonts w:ascii="Arial" w:eastAsia="Calibri" w:hAnsi="Arial" w:cs="Arial"/>
          <w:sz w:val="22"/>
          <w:szCs w:val="20"/>
        </w:rPr>
        <w:t>●</w:t>
      </w:r>
      <w:r w:rsidRPr="00906806">
        <w:rPr>
          <w:rFonts w:ascii="Arial" w:hAnsi="Arial" w:cs="Arial"/>
          <w:sz w:val="22"/>
          <w:szCs w:val="20"/>
        </w:rPr>
        <w:t>]), w tym:</w:t>
      </w:r>
    </w:p>
    <w:p w14:paraId="0AB3BDF0" w14:textId="77777777" w:rsidR="00906806" w:rsidRPr="00906806" w:rsidRDefault="00906806" w:rsidP="006F57BD">
      <w:pPr>
        <w:numPr>
          <w:ilvl w:val="0"/>
          <w:numId w:val="23"/>
        </w:numPr>
        <w:autoSpaceDE w:val="0"/>
        <w:autoSpaceDN w:val="0"/>
        <w:adjustRightInd w:val="0"/>
        <w:spacing w:before="120" w:line="276" w:lineRule="auto"/>
        <w:rPr>
          <w:rFonts w:ascii="Arial" w:hAnsi="Arial" w:cs="Arial"/>
          <w:sz w:val="22"/>
          <w:szCs w:val="22"/>
        </w:rPr>
      </w:pPr>
      <w:r w:rsidRPr="00906806">
        <w:rPr>
          <w:rFonts w:ascii="Arial" w:hAnsi="Arial" w:cs="Arial"/>
          <w:sz w:val="22"/>
          <w:szCs w:val="22"/>
        </w:rPr>
        <w:t>do kwoty [kwota] [waluta] (słownie: [●]) w zakresie roszczeń z tytułu niewykonania lub nienależytego wykonania Umowy (w tym z tytułu kar umownych) oraz roszczeń z tytułu niezapewnienia zabezpieczenia należytego wykonania Umowy na żądanie złożone w okresie od dnia [wystawienia Gwarancji lub data] do dnia [●] włącznie,</w:t>
      </w:r>
    </w:p>
    <w:p w14:paraId="2C8A5697" w14:textId="77777777" w:rsidR="00906806" w:rsidRPr="00906806" w:rsidRDefault="00906806" w:rsidP="006F57BD">
      <w:pPr>
        <w:numPr>
          <w:ilvl w:val="0"/>
          <w:numId w:val="23"/>
        </w:numPr>
        <w:autoSpaceDE w:val="0"/>
        <w:autoSpaceDN w:val="0"/>
        <w:adjustRightInd w:val="0"/>
        <w:spacing w:before="120" w:line="276" w:lineRule="auto"/>
        <w:ind w:left="357" w:hanging="357"/>
        <w:rPr>
          <w:rFonts w:ascii="Arial" w:hAnsi="Arial" w:cs="Arial"/>
          <w:sz w:val="22"/>
          <w:szCs w:val="22"/>
        </w:rPr>
      </w:pPr>
      <w:r w:rsidRPr="00906806">
        <w:rPr>
          <w:rFonts w:ascii="Arial" w:hAnsi="Arial" w:cs="Arial"/>
          <w:sz w:val="22"/>
          <w:szCs w:val="22"/>
        </w:rPr>
        <w:t xml:space="preserve">oraz do kwoty </w:t>
      </w:r>
      <w:r w:rsidRPr="00906806">
        <w:rPr>
          <w:rFonts w:ascii="Arial" w:hAnsi="Arial" w:cs="Arial"/>
          <w:color w:val="000000"/>
          <w:sz w:val="22"/>
          <w:szCs w:val="22"/>
        </w:rPr>
        <w:t xml:space="preserve">[kwota] [waluta] (słownie: [●]) </w:t>
      </w:r>
      <w:r w:rsidRPr="00906806">
        <w:rPr>
          <w:rFonts w:ascii="Arial" w:hAnsi="Arial" w:cs="Arial"/>
          <w:sz w:val="22"/>
          <w:szCs w:val="22"/>
        </w:rPr>
        <w:t>w zakresie roszczeń z tytułu rękojmi za wady lub gwarancji (w tym z tytułu kar umownych)  oraz roszczeń z tytułu niezapewnienia zabezpieczenia należytego wykonania Umowy na żądanie złożone w okresie od dnia [●] do dnia [●] włącznie.</w:t>
      </w:r>
    </w:p>
    <w:p w14:paraId="5228A461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7C36FD68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16"/>
          <w:szCs w:val="16"/>
        </w:rPr>
      </w:pPr>
    </w:p>
    <w:p w14:paraId="64A470F8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Tahoma" w:hAnsi="Tahoma" w:cs="Tahoma"/>
          <w:color w:val="000000"/>
          <w:sz w:val="22"/>
          <w:szCs w:val="22"/>
        </w:rPr>
      </w:pPr>
      <w:r w:rsidRPr="00906806">
        <w:rPr>
          <w:rFonts w:ascii="Arial" w:hAnsi="Arial" w:cs="Arial"/>
          <w:color w:val="000000"/>
          <w:sz w:val="22"/>
          <w:szCs w:val="22"/>
        </w:rPr>
        <w:lastRenderedPageBreak/>
        <w:t xml:space="preserve">Gwarant dokona zapłaty z tytułu Gwarancji na wskazany rachunek bankowy Beneficjenta w terminie 14 (słownie: czternastu) dni od dnia doręczenia Gwarantowi pierwszego żądania zapłaty w formie pisemnej lub w formie dokumentu elektronicznego zawierającego oświadczenie Beneficjenta, że żądana kwota </w:t>
      </w:r>
      <w:r w:rsidRPr="00906806">
        <w:rPr>
          <w:rFonts w:ascii="Arial" w:hAnsi="Arial" w:cs="Arial"/>
          <w:sz w:val="22"/>
          <w:szCs w:val="22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138ED368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2"/>
          <w:szCs w:val="22"/>
        </w:rPr>
      </w:pPr>
    </w:p>
    <w:p w14:paraId="6950F32D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906806">
        <w:rPr>
          <w:rFonts w:ascii="Arial" w:hAnsi="Arial" w:cs="Arial"/>
          <w:color w:val="000000"/>
          <w:sz w:val="22"/>
          <w:szCs w:val="22"/>
        </w:rPr>
        <w:t xml:space="preserve">Nasza Gwarancja wchodzi w życie z dniem wystawienia i pozostaje ważna do dnia </w:t>
      </w:r>
      <w:r w:rsidRPr="00906806">
        <w:rPr>
          <w:rFonts w:ascii="Arial" w:hAnsi="Arial" w:cs="Arial"/>
          <w:sz w:val="22"/>
          <w:szCs w:val="22"/>
        </w:rPr>
        <w:t>[●]</w:t>
      </w:r>
      <w:r w:rsidRPr="00906806">
        <w:rPr>
          <w:rFonts w:ascii="Arial" w:hAnsi="Arial" w:cs="Arial"/>
          <w:color w:val="000000"/>
          <w:sz w:val="22"/>
          <w:szCs w:val="22"/>
        </w:rPr>
        <w:t xml:space="preserve"> („Termin ważności”).</w:t>
      </w:r>
    </w:p>
    <w:p w14:paraId="618E009A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2"/>
          <w:szCs w:val="22"/>
        </w:rPr>
      </w:pPr>
    </w:p>
    <w:p w14:paraId="1FBA0C6F" w14:textId="77777777" w:rsidR="00906806" w:rsidRPr="00906806" w:rsidRDefault="00906806" w:rsidP="006F57BD">
      <w:pPr>
        <w:tabs>
          <w:tab w:val="right" w:pos="-1985"/>
        </w:tabs>
        <w:autoSpaceDE w:val="0"/>
        <w:autoSpaceDN w:val="0"/>
        <w:adjustRightInd w:val="0"/>
        <w:spacing w:after="60" w:line="276" w:lineRule="auto"/>
        <w:ind w:right="-2"/>
        <w:rPr>
          <w:rFonts w:ascii="Arial" w:hAnsi="Arial" w:cs="Arial"/>
          <w:color w:val="000000"/>
          <w:sz w:val="22"/>
          <w:szCs w:val="22"/>
        </w:rPr>
      </w:pPr>
      <w:r w:rsidRPr="00906806">
        <w:rPr>
          <w:rFonts w:ascii="Arial" w:hAnsi="Arial" w:cs="Arial"/>
          <w:color w:val="000000"/>
          <w:sz w:val="22"/>
          <w:szCs w:val="22"/>
        </w:rPr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906806">
        <w:rPr>
          <w:rFonts w:ascii="Arial" w:eastAsia="Calibri" w:hAnsi="Arial" w:cs="Arial"/>
          <w:sz w:val="22"/>
          <w:szCs w:val="22"/>
        </w:rPr>
        <w:t>●</w:t>
      </w:r>
      <w:r w:rsidRPr="00906806">
        <w:rPr>
          <w:rFonts w:ascii="Arial" w:hAnsi="Arial" w:cs="Arial"/>
          <w:color w:val="000000"/>
          <w:sz w:val="22"/>
          <w:szCs w:val="22"/>
        </w:rPr>
        <w:t>]:</w:t>
      </w:r>
    </w:p>
    <w:p w14:paraId="3F7BB4CC" w14:textId="77777777" w:rsidR="00906806" w:rsidRPr="00906806" w:rsidRDefault="00906806" w:rsidP="006F57BD">
      <w:pPr>
        <w:numPr>
          <w:ilvl w:val="0"/>
          <w:numId w:val="24"/>
        </w:numPr>
        <w:tabs>
          <w:tab w:val="right" w:pos="-1985"/>
        </w:tabs>
        <w:autoSpaceDE w:val="0"/>
        <w:autoSpaceDN w:val="0"/>
        <w:adjustRightInd w:val="0"/>
        <w:spacing w:after="60" w:line="276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906806">
        <w:rPr>
          <w:rFonts w:ascii="Arial" w:hAnsi="Arial" w:cs="Arial"/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07D3D1FA" w14:textId="77777777" w:rsidR="00906806" w:rsidRPr="00906806" w:rsidRDefault="00906806" w:rsidP="006F57BD">
      <w:pPr>
        <w:numPr>
          <w:ilvl w:val="0"/>
          <w:numId w:val="24"/>
        </w:numPr>
        <w:tabs>
          <w:tab w:val="right" w:pos="-1985"/>
        </w:tabs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906806">
        <w:rPr>
          <w:rFonts w:ascii="Arial" w:hAnsi="Arial" w:cs="Arial"/>
          <w:color w:val="000000"/>
          <w:sz w:val="22"/>
          <w:szCs w:val="22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642B0B75" w14:textId="77777777" w:rsidR="00906806" w:rsidRPr="00906806" w:rsidRDefault="00906806" w:rsidP="006F57BD">
      <w:pPr>
        <w:numPr>
          <w:ilvl w:val="0"/>
          <w:numId w:val="24"/>
        </w:numPr>
        <w:tabs>
          <w:tab w:val="right" w:pos="-1985"/>
        </w:tabs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906806">
        <w:rPr>
          <w:rFonts w:ascii="Arial" w:hAnsi="Arial" w:cs="Arial"/>
          <w:color w:val="000000"/>
          <w:sz w:val="22"/>
          <w:szCs w:val="22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626364B7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2"/>
          <w:szCs w:val="22"/>
        </w:rPr>
      </w:pPr>
    </w:p>
    <w:p w14:paraId="1A1B98D3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906806">
        <w:rPr>
          <w:rFonts w:ascii="Arial" w:hAnsi="Arial" w:cs="Arial"/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906806">
        <w:rPr>
          <w:rFonts w:ascii="Arial" w:hAnsi="Arial" w:cs="Arial"/>
          <w:sz w:val="22"/>
          <w:szCs w:val="22"/>
        </w:rPr>
        <w:t xml:space="preserve">najpóźniej w ostatnim dniu Terminu ważności niniejszej Gwarancji </w:t>
      </w:r>
      <w:r w:rsidRPr="00906806">
        <w:rPr>
          <w:rFonts w:ascii="Arial" w:hAnsi="Arial" w:cs="Arial"/>
          <w:iCs/>
          <w:sz w:val="22"/>
          <w:szCs w:val="22"/>
        </w:rPr>
        <w:t>na adres poczty elektronicznej Gwaranta:</w:t>
      </w:r>
      <w:r w:rsidRPr="00906806">
        <w:rPr>
          <w:rFonts w:ascii="Arial" w:hAnsi="Arial" w:cs="Arial"/>
          <w:color w:val="000000"/>
          <w:sz w:val="22"/>
          <w:szCs w:val="22"/>
        </w:rPr>
        <w:t xml:space="preserve"> [●].</w:t>
      </w:r>
    </w:p>
    <w:p w14:paraId="2FC2900C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2"/>
          <w:szCs w:val="22"/>
        </w:rPr>
      </w:pPr>
    </w:p>
    <w:p w14:paraId="561CFB71" w14:textId="77777777" w:rsidR="00906806" w:rsidRPr="00906806" w:rsidRDefault="00906806" w:rsidP="006F57BD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color w:val="000000"/>
          <w:sz w:val="22"/>
          <w:szCs w:val="22"/>
        </w:rPr>
      </w:pPr>
      <w:r w:rsidRPr="00906806">
        <w:rPr>
          <w:rFonts w:ascii="Arial" w:hAnsi="Arial" w:cs="Arial"/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30E70B26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2"/>
          <w:szCs w:val="22"/>
        </w:rPr>
      </w:pPr>
    </w:p>
    <w:p w14:paraId="2AA37644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2"/>
          <w:szCs w:val="22"/>
        </w:rPr>
      </w:pPr>
      <w:bookmarkStart w:id="18" w:name="_Toc508281033"/>
      <w:bookmarkStart w:id="19" w:name="_Toc12873833"/>
      <w:bookmarkStart w:id="20" w:name="_Toc12966570"/>
      <w:r w:rsidRPr="00906806">
        <w:rPr>
          <w:rFonts w:ascii="Arial" w:hAnsi="Arial" w:cs="Arial"/>
          <w:color w:val="000000"/>
          <w:sz w:val="22"/>
          <w:szCs w:val="22"/>
        </w:rPr>
        <w:t>Gwarancja wygasa automatycznie i całkowicie w przypadku:</w:t>
      </w:r>
      <w:bookmarkEnd w:id="18"/>
      <w:bookmarkEnd w:id="19"/>
      <w:bookmarkEnd w:id="20"/>
    </w:p>
    <w:p w14:paraId="5BFCD0CA" w14:textId="77777777" w:rsidR="00906806" w:rsidRPr="00906806" w:rsidRDefault="00906806" w:rsidP="006F57BD">
      <w:pPr>
        <w:numPr>
          <w:ilvl w:val="0"/>
          <w:numId w:val="25"/>
        </w:numPr>
        <w:tabs>
          <w:tab w:val="right" w:pos="284"/>
        </w:tabs>
        <w:autoSpaceDE w:val="0"/>
        <w:autoSpaceDN w:val="0"/>
        <w:adjustRightInd w:val="0"/>
        <w:spacing w:line="276" w:lineRule="auto"/>
        <w:ind w:right="-170"/>
        <w:contextualSpacing/>
        <w:rPr>
          <w:rFonts w:ascii="Arial" w:hAnsi="Arial" w:cs="Arial"/>
          <w:color w:val="000000"/>
          <w:sz w:val="22"/>
          <w:szCs w:val="22"/>
        </w:rPr>
      </w:pPr>
      <w:r w:rsidRPr="00906806">
        <w:rPr>
          <w:rFonts w:ascii="Arial" w:hAnsi="Arial" w:cs="Arial"/>
          <w:color w:val="000000"/>
          <w:sz w:val="22"/>
          <w:szCs w:val="22"/>
        </w:rPr>
        <w:t xml:space="preserve"> gdyby żądanie zapłaty i oświadczenie Beneficjenta nie zostały doręczone Gwarantowi w Terminie ważności Gwarancji,</w:t>
      </w:r>
    </w:p>
    <w:p w14:paraId="0CE2B72B" w14:textId="77777777" w:rsidR="00906806" w:rsidRPr="00906806" w:rsidRDefault="00906806" w:rsidP="006F57BD">
      <w:pPr>
        <w:numPr>
          <w:ilvl w:val="0"/>
          <w:numId w:val="25"/>
        </w:numPr>
        <w:tabs>
          <w:tab w:val="right" w:pos="284"/>
        </w:tabs>
        <w:autoSpaceDE w:val="0"/>
        <w:autoSpaceDN w:val="0"/>
        <w:adjustRightInd w:val="0"/>
        <w:spacing w:line="276" w:lineRule="auto"/>
        <w:ind w:right="-170"/>
        <w:contextualSpacing/>
        <w:rPr>
          <w:rFonts w:ascii="Arial" w:hAnsi="Arial" w:cs="Arial"/>
          <w:color w:val="000000"/>
          <w:sz w:val="22"/>
          <w:szCs w:val="22"/>
        </w:rPr>
      </w:pPr>
      <w:r w:rsidRPr="00906806">
        <w:rPr>
          <w:rFonts w:ascii="Arial" w:hAnsi="Arial" w:cs="Arial"/>
          <w:color w:val="000000"/>
          <w:sz w:val="22"/>
          <w:szCs w:val="22"/>
        </w:rPr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7099A1AB" w14:textId="77777777" w:rsidR="00906806" w:rsidRPr="00906806" w:rsidRDefault="00906806" w:rsidP="006F57BD">
      <w:pPr>
        <w:numPr>
          <w:ilvl w:val="0"/>
          <w:numId w:val="25"/>
        </w:numPr>
        <w:tabs>
          <w:tab w:val="right" w:pos="284"/>
        </w:tabs>
        <w:autoSpaceDE w:val="0"/>
        <w:autoSpaceDN w:val="0"/>
        <w:adjustRightInd w:val="0"/>
        <w:spacing w:line="276" w:lineRule="auto"/>
        <w:ind w:right="-170"/>
        <w:contextualSpacing/>
        <w:rPr>
          <w:rFonts w:ascii="Arial" w:hAnsi="Arial" w:cs="Arial"/>
          <w:color w:val="000000"/>
          <w:sz w:val="22"/>
          <w:szCs w:val="22"/>
        </w:rPr>
      </w:pPr>
      <w:r w:rsidRPr="00906806">
        <w:rPr>
          <w:rFonts w:ascii="Arial" w:hAnsi="Arial" w:cs="Arial"/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50DC0E0A" w14:textId="77777777" w:rsidR="00906806" w:rsidRPr="00906806" w:rsidRDefault="00906806" w:rsidP="006F57BD">
      <w:pPr>
        <w:numPr>
          <w:ilvl w:val="0"/>
          <w:numId w:val="25"/>
        </w:numPr>
        <w:tabs>
          <w:tab w:val="right" w:pos="284"/>
        </w:tabs>
        <w:autoSpaceDE w:val="0"/>
        <w:autoSpaceDN w:val="0"/>
        <w:adjustRightInd w:val="0"/>
        <w:spacing w:line="276" w:lineRule="auto"/>
        <w:ind w:right="-170"/>
        <w:contextualSpacing/>
        <w:rPr>
          <w:rFonts w:ascii="Arial" w:hAnsi="Arial" w:cs="Arial"/>
          <w:color w:val="000000"/>
          <w:sz w:val="22"/>
          <w:szCs w:val="22"/>
        </w:rPr>
      </w:pPr>
      <w:r w:rsidRPr="00906806">
        <w:rPr>
          <w:rFonts w:ascii="Arial" w:hAnsi="Arial" w:cs="Arial"/>
          <w:color w:val="000000"/>
          <w:sz w:val="22"/>
          <w:szCs w:val="22"/>
        </w:rPr>
        <w:t xml:space="preserve"> 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25136549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2"/>
          <w:szCs w:val="22"/>
        </w:rPr>
      </w:pPr>
    </w:p>
    <w:p w14:paraId="74215837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906806">
        <w:rPr>
          <w:rFonts w:ascii="Arial" w:hAnsi="Arial" w:cs="Arial"/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</w:t>
      </w:r>
      <w:r w:rsidRPr="00906806">
        <w:rPr>
          <w:rFonts w:ascii="Arial" w:hAnsi="Arial" w:cs="Arial"/>
          <w:sz w:val="22"/>
          <w:szCs w:val="22"/>
        </w:rPr>
        <w:lastRenderedPageBreak/>
        <w:t xml:space="preserve">Gwarant zostanie poinformowany przez Beneficjenta w sposób przewidziany dla składania żądania zapłaty. </w:t>
      </w:r>
    </w:p>
    <w:p w14:paraId="3E4226BF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2"/>
          <w:szCs w:val="22"/>
        </w:rPr>
      </w:pPr>
    </w:p>
    <w:p w14:paraId="0AD55577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906806">
        <w:rPr>
          <w:rFonts w:ascii="Arial" w:hAnsi="Arial" w:cs="Arial"/>
          <w:color w:val="000000"/>
          <w:sz w:val="22"/>
          <w:szCs w:val="22"/>
        </w:rPr>
        <w:t>Wierzytelności Beneficjenta wynikające z Gwarancji nie mogą być przeniesione na osobę trzecią bez uprzedniej, pisemnej zgody Gwaranta. Gwarancja poddana jest prawu polskiemu i jurysdykcji sądów polskich.</w:t>
      </w:r>
      <w:r w:rsidRPr="00906806">
        <w:rPr>
          <w:rFonts w:ascii="Arial" w:hAnsi="Arial" w:cs="Arial"/>
          <w:sz w:val="22"/>
          <w:szCs w:val="22"/>
        </w:rPr>
        <w:t xml:space="preserve"> </w:t>
      </w:r>
    </w:p>
    <w:p w14:paraId="353C752C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2"/>
          <w:szCs w:val="22"/>
        </w:rPr>
      </w:pPr>
    </w:p>
    <w:p w14:paraId="6B67E2A3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906806">
        <w:rPr>
          <w:rFonts w:ascii="Arial" w:hAnsi="Arial" w:cs="Arial"/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06806">
        <w:rPr>
          <w:rFonts w:ascii="Arial" w:hAnsi="Arial" w:cs="Arial"/>
          <w:sz w:val="22"/>
          <w:szCs w:val="22"/>
        </w:rPr>
        <w:t>siedziby</w:t>
      </w:r>
      <w:r w:rsidRPr="00906806">
        <w:rPr>
          <w:rFonts w:ascii="Arial" w:hAnsi="Arial" w:cs="Arial"/>
          <w:color w:val="FF0000"/>
          <w:sz w:val="22"/>
          <w:szCs w:val="22"/>
        </w:rPr>
        <w:t xml:space="preserve"> </w:t>
      </w:r>
      <w:r w:rsidRPr="00906806">
        <w:rPr>
          <w:rFonts w:ascii="Arial" w:hAnsi="Arial" w:cs="Arial"/>
          <w:color w:val="000000"/>
          <w:sz w:val="22"/>
          <w:szCs w:val="22"/>
        </w:rPr>
        <w:t>Beneficjenta.</w:t>
      </w:r>
    </w:p>
    <w:p w14:paraId="0B6E7643" w14:textId="77777777" w:rsidR="00906806" w:rsidRPr="00906806" w:rsidRDefault="00906806" w:rsidP="006F57BD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6474E5AA" w14:textId="41DB720F" w:rsidR="00906806" w:rsidRPr="00906806" w:rsidRDefault="00906806" w:rsidP="006F57BD">
      <w:pPr>
        <w:tabs>
          <w:tab w:val="center" w:pos="4536"/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i/>
          <w:sz w:val="22"/>
          <w:szCs w:val="22"/>
        </w:rPr>
      </w:pPr>
      <w:bookmarkStart w:id="21" w:name="_Toc67302736"/>
      <w:bookmarkStart w:id="22" w:name="_Toc68002825"/>
      <w:r w:rsidRPr="00906806">
        <w:rPr>
          <w:rFonts w:ascii="Arial" w:hAnsi="Arial" w:cs="Arial"/>
          <w:i/>
          <w:sz w:val="22"/>
          <w:szCs w:val="22"/>
        </w:rPr>
        <w:t>Miejsce, data wystawienia Gwarancji i podpis/podpisy osób uprawnionych do reprezentowania Gwaranta.</w:t>
      </w:r>
      <w:bookmarkEnd w:id="21"/>
      <w:bookmarkEnd w:id="22"/>
    </w:p>
    <w:sectPr w:rsidR="00906806" w:rsidRPr="00906806" w:rsidSect="0026220D">
      <w:headerReference w:type="default" r:id="rId13"/>
      <w:footerReference w:type="default" r:id="rId14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56604" w14:textId="77777777" w:rsidR="00C61451" w:rsidRDefault="00C61451" w:rsidP="00EC643D">
      <w:r>
        <w:separator/>
      </w:r>
    </w:p>
  </w:endnote>
  <w:endnote w:type="continuationSeparator" w:id="0">
    <w:p w14:paraId="207D8027" w14:textId="77777777" w:rsidR="00C61451" w:rsidRDefault="00C61451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D57A7" w14:textId="77777777" w:rsidR="0016759B" w:rsidRPr="005F178F" w:rsidRDefault="005F178F">
    <w:pPr>
      <w:pStyle w:val="Stopka"/>
      <w:jc w:val="right"/>
      <w:rPr>
        <w:rFonts w:ascii="Arial Narrow" w:hAnsi="Arial Narrow" w:cs="Arial"/>
        <w:sz w:val="18"/>
        <w:szCs w:val="20"/>
      </w:rPr>
    </w:pPr>
    <w:r w:rsidRPr="005F178F">
      <w:rPr>
        <w:rFonts w:ascii="Arial Narrow" w:hAnsi="Arial Narrow" w:cs="Arial"/>
        <w:sz w:val="18"/>
        <w:szCs w:val="20"/>
      </w:rPr>
      <w:t>S</w:t>
    </w:r>
    <w:r w:rsidR="0016759B" w:rsidRPr="005F178F">
      <w:rPr>
        <w:rFonts w:ascii="Arial Narrow" w:hAnsi="Arial Narrow" w:cs="Arial"/>
        <w:sz w:val="18"/>
        <w:szCs w:val="20"/>
      </w:rPr>
      <w:t xml:space="preserve">trona </w:t>
    </w:r>
    <w:r w:rsidR="0016759B" w:rsidRPr="005F178F">
      <w:rPr>
        <w:rFonts w:ascii="Arial Narrow" w:hAnsi="Arial Narrow" w:cs="Arial"/>
        <w:b/>
        <w:sz w:val="18"/>
        <w:szCs w:val="20"/>
      </w:rPr>
      <w:fldChar w:fldCharType="begin"/>
    </w:r>
    <w:r w:rsidR="0016759B" w:rsidRPr="005F178F">
      <w:rPr>
        <w:rFonts w:ascii="Arial Narrow" w:hAnsi="Arial Narrow" w:cs="Arial"/>
        <w:b/>
        <w:sz w:val="18"/>
        <w:szCs w:val="20"/>
      </w:rPr>
      <w:instrText>PAGE</w:instrText>
    </w:r>
    <w:r w:rsidR="0016759B" w:rsidRPr="005F178F">
      <w:rPr>
        <w:rFonts w:ascii="Arial Narrow" w:hAnsi="Arial Narrow" w:cs="Arial"/>
        <w:b/>
        <w:sz w:val="18"/>
        <w:szCs w:val="20"/>
      </w:rPr>
      <w:fldChar w:fldCharType="separate"/>
    </w:r>
    <w:r w:rsidR="00990F7E">
      <w:rPr>
        <w:rFonts w:ascii="Arial Narrow" w:hAnsi="Arial Narrow" w:cs="Arial"/>
        <w:b/>
        <w:noProof/>
        <w:sz w:val="18"/>
        <w:szCs w:val="20"/>
      </w:rPr>
      <w:t>2</w:t>
    </w:r>
    <w:r w:rsidR="0016759B" w:rsidRPr="005F178F">
      <w:rPr>
        <w:rFonts w:ascii="Arial Narrow" w:hAnsi="Arial Narrow" w:cs="Arial"/>
        <w:b/>
        <w:sz w:val="18"/>
        <w:szCs w:val="20"/>
      </w:rPr>
      <w:fldChar w:fldCharType="end"/>
    </w:r>
    <w:r w:rsidR="0016759B" w:rsidRPr="005F178F">
      <w:rPr>
        <w:rFonts w:ascii="Arial Narrow" w:hAnsi="Arial Narrow" w:cs="Arial"/>
        <w:sz w:val="18"/>
        <w:szCs w:val="20"/>
      </w:rPr>
      <w:t xml:space="preserve"> z </w:t>
    </w:r>
    <w:r w:rsidR="0016759B" w:rsidRPr="005F178F">
      <w:rPr>
        <w:rFonts w:ascii="Arial Narrow" w:hAnsi="Arial Narrow" w:cs="Arial"/>
        <w:b/>
        <w:sz w:val="18"/>
        <w:szCs w:val="20"/>
      </w:rPr>
      <w:fldChar w:fldCharType="begin"/>
    </w:r>
    <w:r w:rsidR="0016759B" w:rsidRPr="005F178F">
      <w:rPr>
        <w:rFonts w:ascii="Arial Narrow" w:hAnsi="Arial Narrow" w:cs="Arial"/>
        <w:b/>
        <w:sz w:val="18"/>
        <w:szCs w:val="20"/>
      </w:rPr>
      <w:instrText>NUMPAGES</w:instrText>
    </w:r>
    <w:r w:rsidR="0016759B" w:rsidRPr="005F178F">
      <w:rPr>
        <w:rFonts w:ascii="Arial Narrow" w:hAnsi="Arial Narrow" w:cs="Arial"/>
        <w:b/>
        <w:sz w:val="18"/>
        <w:szCs w:val="20"/>
      </w:rPr>
      <w:fldChar w:fldCharType="separate"/>
    </w:r>
    <w:r w:rsidR="00990F7E">
      <w:rPr>
        <w:rFonts w:ascii="Arial Narrow" w:hAnsi="Arial Narrow" w:cs="Arial"/>
        <w:b/>
        <w:noProof/>
        <w:sz w:val="18"/>
        <w:szCs w:val="20"/>
      </w:rPr>
      <w:t>2</w:t>
    </w:r>
    <w:r w:rsidR="0016759B" w:rsidRPr="005F178F">
      <w:rPr>
        <w:rFonts w:ascii="Arial Narrow" w:hAnsi="Arial Narrow" w:cs="Arial"/>
        <w:b/>
        <w:sz w:val="18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89F81" w14:textId="77777777" w:rsidR="00C61451" w:rsidRDefault="00C61451" w:rsidP="00EC643D">
      <w:r>
        <w:separator/>
      </w:r>
    </w:p>
  </w:footnote>
  <w:footnote w:type="continuationSeparator" w:id="0">
    <w:p w14:paraId="6D21DFC3" w14:textId="77777777" w:rsidR="00C61451" w:rsidRDefault="00C61451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F6855" w14:textId="71D777DE" w:rsidR="00AD24A4" w:rsidRPr="00440B3B" w:rsidRDefault="009564BD" w:rsidP="00AD24A4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AD24A4">
      <w:rPr>
        <w:rFonts w:ascii="Arial" w:hAnsi="Arial" w:cs="Arial"/>
        <w:sz w:val="18"/>
        <w:szCs w:val="16"/>
      </w:rPr>
      <w:t>Z</w:t>
    </w:r>
    <w:r w:rsidR="00AD24A4">
      <w:rPr>
        <w:rFonts w:ascii="Arial" w:hAnsi="Arial" w:cs="Arial"/>
        <w:sz w:val="18"/>
        <w:szCs w:val="16"/>
      </w:rPr>
      <w:t>ałącznik nr</w:t>
    </w:r>
    <w:r w:rsidR="00990F7E">
      <w:rPr>
        <w:rFonts w:ascii="Arial" w:hAnsi="Arial" w:cs="Arial"/>
        <w:sz w:val="18"/>
        <w:szCs w:val="16"/>
      </w:rPr>
      <w:t xml:space="preserve"> </w:t>
    </w:r>
    <w:r w:rsidR="00C42BFB">
      <w:rPr>
        <w:rFonts w:ascii="Arial" w:hAnsi="Arial" w:cs="Arial"/>
        <w:sz w:val="18"/>
        <w:szCs w:val="16"/>
      </w:rPr>
      <w:t>6</w:t>
    </w:r>
    <w:r w:rsidR="001129F9">
      <w:rPr>
        <w:rFonts w:ascii="Arial" w:hAnsi="Arial" w:cs="Arial"/>
        <w:sz w:val="18"/>
        <w:szCs w:val="16"/>
      </w:rPr>
      <w:t xml:space="preserve"> </w:t>
    </w:r>
    <w:r w:rsidR="00AD24A4">
      <w:rPr>
        <w:rFonts w:ascii="Arial" w:hAnsi="Arial" w:cs="Arial"/>
        <w:sz w:val="18"/>
        <w:szCs w:val="16"/>
      </w:rPr>
      <w:t>do SWZ</w:t>
    </w:r>
    <w:r w:rsidR="00C258A7">
      <w:rPr>
        <w:rFonts w:ascii="Arial" w:hAnsi="Arial" w:cs="Arial"/>
        <w:sz w:val="18"/>
        <w:szCs w:val="16"/>
      </w:rPr>
      <w:t xml:space="preserve"> – Gwarancja ubezpieczeniowa/bankowa</w:t>
    </w:r>
    <w:r w:rsidR="00C42BFB">
      <w:rPr>
        <w:rFonts w:ascii="Arial" w:hAnsi="Arial" w:cs="Arial"/>
        <w:sz w:val="18"/>
        <w:szCs w:val="16"/>
      </w:rPr>
      <w:t xml:space="preserve"> należytego wykonania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C10C5B8"/>
    <w:lvl w:ilvl="0">
      <w:numFmt w:val="bullet"/>
      <w:lvlText w:val="*"/>
      <w:lvlJc w:val="left"/>
    </w:lvl>
  </w:abstractNum>
  <w:abstractNum w:abstractNumId="1" w15:restartNumberingAfterBreak="0">
    <w:nsid w:val="06E36602"/>
    <w:multiLevelType w:val="hybridMultilevel"/>
    <w:tmpl w:val="132CFD7E"/>
    <w:lvl w:ilvl="0" w:tplc="91B44C22">
      <w:start w:val="1"/>
      <w:numFmt w:val="lowerLetter"/>
      <w:lvlText w:val="%1)"/>
      <w:lvlJc w:val="left"/>
      <w:pPr>
        <w:ind w:left="360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96C4E"/>
    <w:multiLevelType w:val="hybridMultilevel"/>
    <w:tmpl w:val="C6CC2EBC"/>
    <w:lvl w:ilvl="0" w:tplc="63D8E39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18"/>
      </w:rPr>
    </w:lvl>
    <w:lvl w:ilvl="1" w:tplc="6582B128">
      <w:start w:val="1"/>
      <w:numFmt w:val="lowerLetter"/>
      <w:lvlText w:val="%2)"/>
      <w:lvlJc w:val="left"/>
      <w:pPr>
        <w:ind w:left="1364" w:hanging="360"/>
      </w:pPr>
      <w:rPr>
        <w:rFonts w:hint="default"/>
        <w:sz w:val="18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464D6D"/>
    <w:multiLevelType w:val="hybridMultilevel"/>
    <w:tmpl w:val="10EA58B2"/>
    <w:lvl w:ilvl="0" w:tplc="6876CF58">
      <w:start w:val="1"/>
      <w:numFmt w:val="lowerLetter"/>
      <w:lvlText w:val="%1)"/>
      <w:lvlJc w:val="left"/>
      <w:pPr>
        <w:ind w:left="720" w:hanging="360"/>
      </w:pPr>
      <w:rPr>
        <w:sz w:val="18"/>
      </w:rPr>
    </w:lvl>
    <w:lvl w:ilvl="1" w:tplc="39364E00">
      <w:start w:val="1"/>
      <w:numFmt w:val="decimal"/>
      <w:lvlText w:val="%2)"/>
      <w:lvlJc w:val="left"/>
      <w:pPr>
        <w:ind w:left="1440" w:hanging="360"/>
      </w:pPr>
      <w:rPr>
        <w:rFonts w:hint="default"/>
        <w:sz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95496"/>
    <w:multiLevelType w:val="multilevel"/>
    <w:tmpl w:val="3A1A5804"/>
    <w:lvl w:ilvl="0">
      <w:start w:val="1"/>
      <w:numFmt w:val="decimal"/>
      <w:lvlText w:val="%1)"/>
      <w:lvlJc w:val="left"/>
      <w:rPr>
        <w:sz w:val="18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DB91EB8"/>
    <w:multiLevelType w:val="hybridMultilevel"/>
    <w:tmpl w:val="154A1C6A"/>
    <w:lvl w:ilvl="0" w:tplc="6FC8D26A">
      <w:start w:val="1"/>
      <w:numFmt w:val="decimal"/>
      <w:lvlText w:val="%1)"/>
      <w:lvlJc w:val="left"/>
      <w:pPr>
        <w:ind w:left="720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505DE"/>
    <w:multiLevelType w:val="multilevel"/>
    <w:tmpl w:val="47C250E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8634339"/>
    <w:multiLevelType w:val="hybridMultilevel"/>
    <w:tmpl w:val="82EABA44"/>
    <w:lvl w:ilvl="0" w:tplc="4F783D6A">
      <w:start w:val="1"/>
      <w:numFmt w:val="decimal"/>
      <w:lvlText w:val="%1)"/>
      <w:lvlJc w:val="left"/>
      <w:pPr>
        <w:ind w:left="1724" w:hanging="360"/>
      </w:pPr>
      <w:rPr>
        <w:rFonts w:hint="default"/>
        <w:sz w:val="18"/>
      </w:rPr>
    </w:lvl>
    <w:lvl w:ilvl="1" w:tplc="FA8C5E9E">
      <w:start w:val="1"/>
      <w:numFmt w:val="decimal"/>
      <w:lvlText w:val="%2)"/>
      <w:lvlJc w:val="left"/>
      <w:pPr>
        <w:ind w:left="1440" w:hanging="360"/>
      </w:pPr>
      <w:rPr>
        <w:sz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72A76"/>
    <w:multiLevelType w:val="hybridMultilevel"/>
    <w:tmpl w:val="393C071A"/>
    <w:lvl w:ilvl="0" w:tplc="85AEEDDA">
      <w:start w:val="1"/>
      <w:numFmt w:val="decimal"/>
      <w:pStyle w:val="Poziom1"/>
      <w:lvlText w:val="%1."/>
      <w:lvlJc w:val="left"/>
      <w:pPr>
        <w:ind w:left="720" w:hanging="360"/>
      </w:pPr>
      <w:rPr>
        <w:b w:val="0"/>
        <w:i w:val="0"/>
        <w:color w:val="auto"/>
        <w:sz w:val="22"/>
      </w:rPr>
    </w:lvl>
    <w:lvl w:ilvl="1" w:tplc="BDFAAD36">
      <w:start w:val="1"/>
      <w:numFmt w:val="decimal"/>
      <w:lvlText w:val="%2)"/>
      <w:lvlJc w:val="left"/>
      <w:pPr>
        <w:ind w:left="1440" w:hanging="360"/>
      </w:pPr>
      <w:rPr>
        <w:sz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D0696"/>
    <w:multiLevelType w:val="hybridMultilevel"/>
    <w:tmpl w:val="4BB00E8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D3807856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E1C6E5E6">
      <w:start w:val="1"/>
      <w:numFmt w:val="lowerLetter"/>
      <w:lvlText w:val="%3)"/>
      <w:lvlJc w:val="left"/>
      <w:pPr>
        <w:ind w:left="2444" w:hanging="180"/>
      </w:pPr>
      <w:rPr>
        <w:sz w:val="18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6D83335"/>
    <w:multiLevelType w:val="hybridMultilevel"/>
    <w:tmpl w:val="54F4887C"/>
    <w:lvl w:ilvl="0" w:tplc="980A5B3A">
      <w:start w:val="1"/>
      <w:numFmt w:val="decimal"/>
      <w:lvlText w:val="%1)"/>
      <w:lvlJc w:val="left"/>
      <w:pPr>
        <w:ind w:left="36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21C692F"/>
    <w:multiLevelType w:val="hybridMultilevel"/>
    <w:tmpl w:val="3752C7A8"/>
    <w:lvl w:ilvl="0" w:tplc="125255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8E1267"/>
    <w:multiLevelType w:val="hybridMultilevel"/>
    <w:tmpl w:val="88968356"/>
    <w:lvl w:ilvl="0" w:tplc="EE68B08E">
      <w:start w:val="1"/>
      <w:numFmt w:val="decimal"/>
      <w:lvlText w:val="%1)"/>
      <w:lvlJc w:val="left"/>
      <w:pPr>
        <w:ind w:left="360" w:hanging="360"/>
      </w:pPr>
      <w:rPr>
        <w:rFonts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AF681B"/>
    <w:multiLevelType w:val="hybridMultilevel"/>
    <w:tmpl w:val="91CCB8E2"/>
    <w:lvl w:ilvl="0" w:tplc="5BAEBAC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751708"/>
    <w:multiLevelType w:val="multilevel"/>
    <w:tmpl w:val="7CBA5A74"/>
    <w:lvl w:ilvl="0">
      <w:start w:val="1"/>
      <w:numFmt w:val="lowerLetter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z w:val="18"/>
      </w:rPr>
    </w:lvl>
    <w:lvl w:ilvl="2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DD66CC"/>
    <w:multiLevelType w:val="hybridMultilevel"/>
    <w:tmpl w:val="E7F689A6"/>
    <w:lvl w:ilvl="0" w:tplc="FEA23CB6">
      <w:start w:val="1"/>
      <w:numFmt w:val="decimal"/>
      <w:lvlText w:val="%1)"/>
      <w:lvlJc w:val="left"/>
      <w:pPr>
        <w:ind w:left="288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9A7343"/>
    <w:multiLevelType w:val="singleLevel"/>
    <w:tmpl w:val="02E0C9C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18"/>
        <w:szCs w:val="18"/>
      </w:rPr>
    </w:lvl>
  </w:abstractNum>
  <w:abstractNum w:abstractNumId="17" w15:restartNumberingAfterBreak="0">
    <w:nsid w:val="5FF57895"/>
    <w:multiLevelType w:val="hybridMultilevel"/>
    <w:tmpl w:val="75723C18"/>
    <w:lvl w:ilvl="0" w:tplc="8416D3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D94018C0">
      <w:start w:val="1"/>
      <w:numFmt w:val="decimal"/>
      <w:lvlText w:val="%2)"/>
      <w:lvlJc w:val="left"/>
      <w:pPr>
        <w:ind w:left="1440" w:hanging="360"/>
      </w:pPr>
      <w:rPr>
        <w:b w:val="0"/>
        <w:sz w:val="18"/>
        <w:szCs w:val="18"/>
      </w:rPr>
    </w:lvl>
    <w:lvl w:ilvl="2" w:tplc="D3F02BFE">
      <w:start w:val="1"/>
      <w:numFmt w:val="lowerLetter"/>
      <w:lvlText w:val="%3)"/>
      <w:lvlJc w:val="left"/>
      <w:pPr>
        <w:ind w:left="2160" w:hanging="180"/>
      </w:pPr>
      <w:rPr>
        <w:sz w:val="18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ED6566"/>
    <w:multiLevelType w:val="hybridMultilevel"/>
    <w:tmpl w:val="950C9932"/>
    <w:lvl w:ilvl="0" w:tplc="A4B08E4A">
      <w:start w:val="1"/>
      <w:numFmt w:val="lowerLetter"/>
      <w:lvlText w:val="%1)"/>
      <w:lvlJc w:val="left"/>
      <w:pPr>
        <w:ind w:left="1440" w:hanging="360"/>
      </w:pPr>
      <w:rPr>
        <w:sz w:val="18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FAC5FF3"/>
    <w:multiLevelType w:val="hybridMultilevel"/>
    <w:tmpl w:val="45C2AC3E"/>
    <w:lvl w:ilvl="0" w:tplc="2E0039CE">
      <w:start w:val="1"/>
      <w:numFmt w:val="decimal"/>
      <w:lvlText w:val="%1)"/>
      <w:lvlJc w:val="left"/>
      <w:pPr>
        <w:ind w:left="1724" w:hanging="360"/>
      </w:pPr>
      <w:rPr>
        <w:rFonts w:hint="default"/>
      </w:rPr>
    </w:lvl>
    <w:lvl w:ilvl="1" w:tplc="FA8C5E9E">
      <w:start w:val="1"/>
      <w:numFmt w:val="decimal"/>
      <w:lvlText w:val="%2)"/>
      <w:lvlJc w:val="left"/>
      <w:pPr>
        <w:ind w:left="1440" w:hanging="360"/>
      </w:pPr>
      <w:rPr>
        <w:sz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DD3C58"/>
    <w:multiLevelType w:val="hybridMultilevel"/>
    <w:tmpl w:val="C20A84F0"/>
    <w:lvl w:ilvl="0" w:tplc="85AEEDD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sz w:val="18"/>
      </w:rPr>
    </w:lvl>
    <w:lvl w:ilvl="2" w:tplc="C5780C68">
      <w:start w:val="1"/>
      <w:numFmt w:val="lowerLetter"/>
      <w:lvlText w:val="%3."/>
      <w:lvlJc w:val="left"/>
      <w:pPr>
        <w:ind w:left="2400" w:hanging="420"/>
      </w:pPr>
      <w:rPr>
        <w:rFonts w:hint="default"/>
      </w:rPr>
    </w:lvl>
    <w:lvl w:ilvl="3" w:tplc="FEA23CB6">
      <w:start w:val="1"/>
      <w:numFmt w:val="decimal"/>
      <w:lvlText w:val="%4)"/>
      <w:lvlJc w:val="left"/>
      <w:pPr>
        <w:ind w:left="2880" w:hanging="360"/>
      </w:pPr>
      <w:rPr>
        <w:rFonts w:hint="default"/>
        <w:sz w:val="18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310477"/>
    <w:multiLevelType w:val="multilevel"/>
    <w:tmpl w:val="0BC839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78CB6831"/>
    <w:multiLevelType w:val="multilevel"/>
    <w:tmpl w:val="7CBA5A74"/>
    <w:lvl w:ilvl="0">
      <w:start w:val="1"/>
      <w:numFmt w:val="lowerLetter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z w:val="18"/>
      </w:rPr>
    </w:lvl>
    <w:lvl w:ilvl="2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6633B"/>
    <w:multiLevelType w:val="hybridMultilevel"/>
    <w:tmpl w:val="7ECE0DAA"/>
    <w:lvl w:ilvl="0" w:tplc="9DCC16FA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D306F1"/>
    <w:multiLevelType w:val="hybridMultilevel"/>
    <w:tmpl w:val="0BA89A86"/>
    <w:lvl w:ilvl="0" w:tplc="39364E00">
      <w:start w:val="1"/>
      <w:numFmt w:val="decimal"/>
      <w:lvlText w:val="%1)"/>
      <w:lvlJc w:val="left"/>
      <w:pPr>
        <w:ind w:left="144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0786732">
    <w:abstractNumId w:val="17"/>
  </w:num>
  <w:num w:numId="2" w16cid:durableId="1772436573">
    <w:abstractNumId w:val="23"/>
  </w:num>
  <w:num w:numId="3" w16cid:durableId="807942211">
    <w:abstractNumId w:val="2"/>
  </w:num>
  <w:num w:numId="4" w16cid:durableId="1358700589">
    <w:abstractNumId w:val="4"/>
  </w:num>
  <w:num w:numId="5" w16cid:durableId="604508874">
    <w:abstractNumId w:val="1"/>
  </w:num>
  <w:num w:numId="6" w16cid:durableId="2022009315">
    <w:abstractNumId w:val="3"/>
  </w:num>
  <w:num w:numId="7" w16cid:durableId="351958572">
    <w:abstractNumId w:val="5"/>
  </w:num>
  <w:num w:numId="8" w16cid:durableId="156308731">
    <w:abstractNumId w:val="8"/>
  </w:num>
  <w:num w:numId="9" w16cid:durableId="947010851">
    <w:abstractNumId w:val="20"/>
  </w:num>
  <w:num w:numId="10" w16cid:durableId="1725251132">
    <w:abstractNumId w:val="9"/>
  </w:num>
  <w:num w:numId="11" w16cid:durableId="8988513">
    <w:abstractNumId w:val="18"/>
  </w:num>
  <w:num w:numId="12" w16cid:durableId="754476160">
    <w:abstractNumId w:val="19"/>
  </w:num>
  <w:num w:numId="13" w16cid:durableId="286356877">
    <w:abstractNumId w:val="7"/>
  </w:num>
  <w:num w:numId="14" w16cid:durableId="920483763">
    <w:abstractNumId w:val="22"/>
  </w:num>
  <w:num w:numId="15" w16cid:durableId="1527136280">
    <w:abstractNumId w:val="14"/>
  </w:num>
  <w:num w:numId="16" w16cid:durableId="1051929612">
    <w:abstractNumId w:val="24"/>
  </w:num>
  <w:num w:numId="17" w16cid:durableId="1213737302">
    <w:abstractNumId w:val="15"/>
  </w:num>
  <w:num w:numId="18" w16cid:durableId="820778231">
    <w:abstractNumId w:val="21"/>
  </w:num>
  <w:num w:numId="19" w16cid:durableId="1180661605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Arial" w:hAnsi="Arial" w:hint="default"/>
        </w:rPr>
      </w:lvl>
    </w:lvlOverride>
  </w:num>
  <w:num w:numId="20" w16cid:durableId="2037731711">
    <w:abstractNumId w:val="16"/>
  </w:num>
  <w:num w:numId="21" w16cid:durableId="513810173">
    <w:abstractNumId w:val="10"/>
  </w:num>
  <w:num w:numId="22" w16cid:durableId="2092655317">
    <w:abstractNumId w:val="12"/>
  </w:num>
  <w:num w:numId="23" w16cid:durableId="1530025453">
    <w:abstractNumId w:val="11"/>
  </w:num>
  <w:num w:numId="24" w16cid:durableId="1628731414">
    <w:abstractNumId w:val="13"/>
  </w:num>
  <w:num w:numId="25" w16cid:durableId="1642345885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530B"/>
    <w:rsid w:val="000178D5"/>
    <w:rsid w:val="00023FAA"/>
    <w:rsid w:val="00033F7B"/>
    <w:rsid w:val="000375B3"/>
    <w:rsid w:val="00044450"/>
    <w:rsid w:val="00044D8D"/>
    <w:rsid w:val="00052EAB"/>
    <w:rsid w:val="0005681A"/>
    <w:rsid w:val="00062E3F"/>
    <w:rsid w:val="000674C5"/>
    <w:rsid w:val="00084C4B"/>
    <w:rsid w:val="000A6807"/>
    <w:rsid w:val="000C62F9"/>
    <w:rsid w:val="000D31E4"/>
    <w:rsid w:val="000E004D"/>
    <w:rsid w:val="000E3005"/>
    <w:rsid w:val="000E73A0"/>
    <w:rsid w:val="000F4E69"/>
    <w:rsid w:val="000F6504"/>
    <w:rsid w:val="00111E10"/>
    <w:rsid w:val="001129F9"/>
    <w:rsid w:val="0011628C"/>
    <w:rsid w:val="001179F1"/>
    <w:rsid w:val="00122F05"/>
    <w:rsid w:val="00124475"/>
    <w:rsid w:val="00133224"/>
    <w:rsid w:val="0013322F"/>
    <w:rsid w:val="00145947"/>
    <w:rsid w:val="001471B7"/>
    <w:rsid w:val="0015136C"/>
    <w:rsid w:val="001637AC"/>
    <w:rsid w:val="0016759B"/>
    <w:rsid w:val="00197A60"/>
    <w:rsid w:val="001A2473"/>
    <w:rsid w:val="001A390A"/>
    <w:rsid w:val="001B7BA2"/>
    <w:rsid w:val="001C1A61"/>
    <w:rsid w:val="001D7E5E"/>
    <w:rsid w:val="001E2ED8"/>
    <w:rsid w:val="001E656E"/>
    <w:rsid w:val="001F0441"/>
    <w:rsid w:val="002216DC"/>
    <w:rsid w:val="00236DDE"/>
    <w:rsid w:val="00250100"/>
    <w:rsid w:val="0026220D"/>
    <w:rsid w:val="0026411D"/>
    <w:rsid w:val="00281879"/>
    <w:rsid w:val="0029014B"/>
    <w:rsid w:val="00295088"/>
    <w:rsid w:val="002A3CD6"/>
    <w:rsid w:val="002A6BCE"/>
    <w:rsid w:val="002B49B9"/>
    <w:rsid w:val="002C068A"/>
    <w:rsid w:val="002C1A49"/>
    <w:rsid w:val="002F1F41"/>
    <w:rsid w:val="002F3C0B"/>
    <w:rsid w:val="00301BA6"/>
    <w:rsid w:val="00310C02"/>
    <w:rsid w:val="00315669"/>
    <w:rsid w:val="00316EA5"/>
    <w:rsid w:val="00327CD0"/>
    <w:rsid w:val="00336220"/>
    <w:rsid w:val="003430CF"/>
    <w:rsid w:val="00346AC5"/>
    <w:rsid w:val="00394B9C"/>
    <w:rsid w:val="0039780D"/>
    <w:rsid w:val="003A36FB"/>
    <w:rsid w:val="003A3E75"/>
    <w:rsid w:val="003A5289"/>
    <w:rsid w:val="003B494A"/>
    <w:rsid w:val="003C2833"/>
    <w:rsid w:val="003C4AA9"/>
    <w:rsid w:val="003C7552"/>
    <w:rsid w:val="003D2889"/>
    <w:rsid w:val="003D3C02"/>
    <w:rsid w:val="003D51F2"/>
    <w:rsid w:val="003D6DA3"/>
    <w:rsid w:val="003E56FF"/>
    <w:rsid w:val="003F2B2E"/>
    <w:rsid w:val="0040771C"/>
    <w:rsid w:val="004143E7"/>
    <w:rsid w:val="0042688F"/>
    <w:rsid w:val="00430BF6"/>
    <w:rsid w:val="004356BF"/>
    <w:rsid w:val="004448C7"/>
    <w:rsid w:val="00446AE4"/>
    <w:rsid w:val="004506E7"/>
    <w:rsid w:val="00456564"/>
    <w:rsid w:val="00465931"/>
    <w:rsid w:val="004742B6"/>
    <w:rsid w:val="00494EFF"/>
    <w:rsid w:val="00495A9F"/>
    <w:rsid w:val="004D5C21"/>
    <w:rsid w:val="004E2EB2"/>
    <w:rsid w:val="005106A9"/>
    <w:rsid w:val="00526B76"/>
    <w:rsid w:val="00533FD3"/>
    <w:rsid w:val="005402D5"/>
    <w:rsid w:val="0054256B"/>
    <w:rsid w:val="00546CDE"/>
    <w:rsid w:val="00553390"/>
    <w:rsid w:val="0058272F"/>
    <w:rsid w:val="005842A2"/>
    <w:rsid w:val="005871CB"/>
    <w:rsid w:val="00594058"/>
    <w:rsid w:val="00596A4F"/>
    <w:rsid w:val="005B0462"/>
    <w:rsid w:val="005C443C"/>
    <w:rsid w:val="005D12B5"/>
    <w:rsid w:val="005D635D"/>
    <w:rsid w:val="005E097F"/>
    <w:rsid w:val="005E4476"/>
    <w:rsid w:val="005E627C"/>
    <w:rsid w:val="005F178F"/>
    <w:rsid w:val="005F5EF7"/>
    <w:rsid w:val="00600592"/>
    <w:rsid w:val="0060108D"/>
    <w:rsid w:val="006067A2"/>
    <w:rsid w:val="00607AE6"/>
    <w:rsid w:val="00612017"/>
    <w:rsid w:val="00612982"/>
    <w:rsid w:val="00616877"/>
    <w:rsid w:val="00620FE9"/>
    <w:rsid w:val="00625D9B"/>
    <w:rsid w:val="00631F12"/>
    <w:rsid w:val="00633C2A"/>
    <w:rsid w:val="00656E4A"/>
    <w:rsid w:val="00660AA6"/>
    <w:rsid w:val="00660E11"/>
    <w:rsid w:val="006628CC"/>
    <w:rsid w:val="00662F3E"/>
    <w:rsid w:val="00697255"/>
    <w:rsid w:val="006B58DF"/>
    <w:rsid w:val="006B787D"/>
    <w:rsid w:val="006C10A9"/>
    <w:rsid w:val="006D0D3A"/>
    <w:rsid w:val="006D1110"/>
    <w:rsid w:val="006E0C36"/>
    <w:rsid w:val="006E2474"/>
    <w:rsid w:val="006E4630"/>
    <w:rsid w:val="006F3214"/>
    <w:rsid w:val="006F57BD"/>
    <w:rsid w:val="006F5C9D"/>
    <w:rsid w:val="006F6A46"/>
    <w:rsid w:val="007037C2"/>
    <w:rsid w:val="00704469"/>
    <w:rsid w:val="0073073A"/>
    <w:rsid w:val="007308BD"/>
    <w:rsid w:val="00731C4D"/>
    <w:rsid w:val="007323F3"/>
    <w:rsid w:val="007332A0"/>
    <w:rsid w:val="00747D79"/>
    <w:rsid w:val="00750BC1"/>
    <w:rsid w:val="00764279"/>
    <w:rsid w:val="00766027"/>
    <w:rsid w:val="00773158"/>
    <w:rsid w:val="007746A5"/>
    <w:rsid w:val="007752F1"/>
    <w:rsid w:val="00781672"/>
    <w:rsid w:val="00783665"/>
    <w:rsid w:val="0078759B"/>
    <w:rsid w:val="007B46ED"/>
    <w:rsid w:val="007B6F5A"/>
    <w:rsid w:val="007C51C3"/>
    <w:rsid w:val="007D0DA4"/>
    <w:rsid w:val="007E2394"/>
    <w:rsid w:val="007E3D0F"/>
    <w:rsid w:val="007E4066"/>
    <w:rsid w:val="007F0A9A"/>
    <w:rsid w:val="00815D39"/>
    <w:rsid w:val="008304E2"/>
    <w:rsid w:val="00845611"/>
    <w:rsid w:val="00845F0E"/>
    <w:rsid w:val="00857C6B"/>
    <w:rsid w:val="00863DAA"/>
    <w:rsid w:val="008810E8"/>
    <w:rsid w:val="008A3193"/>
    <w:rsid w:val="008B6EE9"/>
    <w:rsid w:val="008C318B"/>
    <w:rsid w:val="008D2E2E"/>
    <w:rsid w:val="008D5FEE"/>
    <w:rsid w:val="008D7F70"/>
    <w:rsid w:val="008E0898"/>
    <w:rsid w:val="009016F8"/>
    <w:rsid w:val="00904E69"/>
    <w:rsid w:val="00906806"/>
    <w:rsid w:val="0091292E"/>
    <w:rsid w:val="00933D85"/>
    <w:rsid w:val="00940821"/>
    <w:rsid w:val="0094254D"/>
    <w:rsid w:val="00942999"/>
    <w:rsid w:val="00954A2B"/>
    <w:rsid w:val="009564BD"/>
    <w:rsid w:val="00963B9D"/>
    <w:rsid w:val="009644E6"/>
    <w:rsid w:val="009668BA"/>
    <w:rsid w:val="00967811"/>
    <w:rsid w:val="0097518B"/>
    <w:rsid w:val="00985CB3"/>
    <w:rsid w:val="009867D3"/>
    <w:rsid w:val="009870FF"/>
    <w:rsid w:val="00990F7E"/>
    <w:rsid w:val="009919B0"/>
    <w:rsid w:val="009976F3"/>
    <w:rsid w:val="009B5CC1"/>
    <w:rsid w:val="009E3A59"/>
    <w:rsid w:val="009F2550"/>
    <w:rsid w:val="00A05AF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8472C"/>
    <w:rsid w:val="00AA08E9"/>
    <w:rsid w:val="00AA253A"/>
    <w:rsid w:val="00AD0F2E"/>
    <w:rsid w:val="00AD1D46"/>
    <w:rsid w:val="00AD24A4"/>
    <w:rsid w:val="00AD2CEB"/>
    <w:rsid w:val="00AF3E76"/>
    <w:rsid w:val="00B07844"/>
    <w:rsid w:val="00B07EC6"/>
    <w:rsid w:val="00B1616E"/>
    <w:rsid w:val="00B2256F"/>
    <w:rsid w:val="00B2550C"/>
    <w:rsid w:val="00B30CCF"/>
    <w:rsid w:val="00B32BBB"/>
    <w:rsid w:val="00B351D9"/>
    <w:rsid w:val="00B40FE1"/>
    <w:rsid w:val="00B4629F"/>
    <w:rsid w:val="00B51C45"/>
    <w:rsid w:val="00B639A7"/>
    <w:rsid w:val="00B64268"/>
    <w:rsid w:val="00B71254"/>
    <w:rsid w:val="00B74147"/>
    <w:rsid w:val="00B82233"/>
    <w:rsid w:val="00B83FCE"/>
    <w:rsid w:val="00B91B99"/>
    <w:rsid w:val="00BC1CB9"/>
    <w:rsid w:val="00BD0F1D"/>
    <w:rsid w:val="00BD3E9E"/>
    <w:rsid w:val="00BE2BAB"/>
    <w:rsid w:val="00BE4176"/>
    <w:rsid w:val="00BF0C39"/>
    <w:rsid w:val="00BF4C63"/>
    <w:rsid w:val="00C17327"/>
    <w:rsid w:val="00C20833"/>
    <w:rsid w:val="00C218F5"/>
    <w:rsid w:val="00C22701"/>
    <w:rsid w:val="00C258A7"/>
    <w:rsid w:val="00C31D5D"/>
    <w:rsid w:val="00C42BFB"/>
    <w:rsid w:val="00C44F96"/>
    <w:rsid w:val="00C4557E"/>
    <w:rsid w:val="00C45E86"/>
    <w:rsid w:val="00C471A8"/>
    <w:rsid w:val="00C53DEB"/>
    <w:rsid w:val="00C545D8"/>
    <w:rsid w:val="00C56085"/>
    <w:rsid w:val="00C61451"/>
    <w:rsid w:val="00C7151F"/>
    <w:rsid w:val="00C93709"/>
    <w:rsid w:val="00C96A0C"/>
    <w:rsid w:val="00CC205E"/>
    <w:rsid w:val="00CC35B7"/>
    <w:rsid w:val="00CD0C8B"/>
    <w:rsid w:val="00CD44B3"/>
    <w:rsid w:val="00CE1926"/>
    <w:rsid w:val="00CE5F49"/>
    <w:rsid w:val="00CF0FB1"/>
    <w:rsid w:val="00D049B4"/>
    <w:rsid w:val="00D11898"/>
    <w:rsid w:val="00D22603"/>
    <w:rsid w:val="00D27AB0"/>
    <w:rsid w:val="00D27B87"/>
    <w:rsid w:val="00D33293"/>
    <w:rsid w:val="00D36457"/>
    <w:rsid w:val="00D37406"/>
    <w:rsid w:val="00D54CE3"/>
    <w:rsid w:val="00D5701B"/>
    <w:rsid w:val="00D618A1"/>
    <w:rsid w:val="00D73192"/>
    <w:rsid w:val="00D776CD"/>
    <w:rsid w:val="00D85B55"/>
    <w:rsid w:val="00DA453E"/>
    <w:rsid w:val="00DB35C2"/>
    <w:rsid w:val="00DC7519"/>
    <w:rsid w:val="00DC7E07"/>
    <w:rsid w:val="00DE6BA1"/>
    <w:rsid w:val="00DF0B69"/>
    <w:rsid w:val="00E02A22"/>
    <w:rsid w:val="00E10668"/>
    <w:rsid w:val="00E22EE7"/>
    <w:rsid w:val="00E32659"/>
    <w:rsid w:val="00E326E4"/>
    <w:rsid w:val="00E41799"/>
    <w:rsid w:val="00E437C2"/>
    <w:rsid w:val="00E461B0"/>
    <w:rsid w:val="00E469B4"/>
    <w:rsid w:val="00E50C23"/>
    <w:rsid w:val="00E5642F"/>
    <w:rsid w:val="00E6022E"/>
    <w:rsid w:val="00E65048"/>
    <w:rsid w:val="00E75E0B"/>
    <w:rsid w:val="00E85CFA"/>
    <w:rsid w:val="00E93C61"/>
    <w:rsid w:val="00E9794A"/>
    <w:rsid w:val="00EA0847"/>
    <w:rsid w:val="00EA612A"/>
    <w:rsid w:val="00EB1441"/>
    <w:rsid w:val="00EB60B2"/>
    <w:rsid w:val="00EC31DB"/>
    <w:rsid w:val="00EC643D"/>
    <w:rsid w:val="00ED3141"/>
    <w:rsid w:val="00EE4FB2"/>
    <w:rsid w:val="00F051C0"/>
    <w:rsid w:val="00F10C94"/>
    <w:rsid w:val="00F11914"/>
    <w:rsid w:val="00F318C0"/>
    <w:rsid w:val="00F330B7"/>
    <w:rsid w:val="00F51C71"/>
    <w:rsid w:val="00F554C4"/>
    <w:rsid w:val="00F7447D"/>
    <w:rsid w:val="00F85148"/>
    <w:rsid w:val="00F9344B"/>
    <w:rsid w:val="00F9510B"/>
    <w:rsid w:val="00F95EDC"/>
    <w:rsid w:val="00FA4160"/>
    <w:rsid w:val="00FB40FF"/>
    <w:rsid w:val="00FC1FAF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838F00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084C4B"/>
    <w:pPr>
      <w:keepNext/>
      <w:spacing w:before="240" w:after="60" w:line="276" w:lineRule="auto"/>
      <w:outlineLvl w:val="0"/>
    </w:pPr>
    <w:rPr>
      <w:rFonts w:ascii="Calibri Light" w:hAnsi="Calibri Light"/>
      <w:b/>
      <w:bCs/>
      <w:kern w:val="32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4557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4557E"/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E22EE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84C4B"/>
    <w:rPr>
      <w:rFonts w:ascii="Calibri Light" w:hAnsi="Calibri Light"/>
      <w:b/>
      <w:bCs/>
      <w:kern w:val="32"/>
      <w:sz w:val="32"/>
      <w:szCs w:val="32"/>
      <w:lang w:eastAsia="en-US"/>
    </w:rPr>
  </w:style>
  <w:style w:type="paragraph" w:customStyle="1" w:styleId="Default">
    <w:name w:val="Default"/>
    <w:rsid w:val="00084C4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oziom1">
    <w:name w:val="Poziom 1"/>
    <w:basedOn w:val="Nagwek1"/>
    <w:next w:val="Normalny"/>
    <w:rsid w:val="002A6BCE"/>
    <w:pPr>
      <w:keepLines/>
      <w:widowControl w:val="0"/>
      <w:numPr>
        <w:numId w:val="8"/>
      </w:numPr>
      <w:suppressAutoHyphens/>
      <w:spacing w:after="120"/>
      <w:ind w:left="810" w:hanging="810"/>
      <w:jc w:val="both"/>
    </w:pPr>
    <w:rPr>
      <w:rFonts w:ascii="Arial" w:hAnsi="Arial" w:cs="Mangal"/>
      <w:bCs w:val="0"/>
      <w:kern w:val="1"/>
      <w:sz w:val="22"/>
      <w:szCs w:val="29"/>
      <w:lang w:eastAsia="hi-IN" w:bidi="hi-IN"/>
    </w:rPr>
  </w:style>
  <w:style w:type="paragraph" w:customStyle="1" w:styleId="Style5">
    <w:name w:val="Style5"/>
    <w:basedOn w:val="Normalny"/>
    <w:uiPriority w:val="99"/>
    <w:rsid w:val="002A6BCE"/>
    <w:pPr>
      <w:widowControl w:val="0"/>
      <w:autoSpaceDE w:val="0"/>
      <w:autoSpaceDN w:val="0"/>
      <w:adjustRightInd w:val="0"/>
    </w:pPr>
  </w:style>
  <w:style w:type="character" w:customStyle="1" w:styleId="FontStyle27">
    <w:name w:val="Font Style27"/>
    <w:uiPriority w:val="99"/>
    <w:rsid w:val="002A6BCE"/>
    <w:rPr>
      <w:rFonts w:ascii="Arial" w:hAnsi="Arial"/>
      <w:color w:val="000000"/>
      <w:sz w:val="20"/>
    </w:rPr>
  </w:style>
  <w:style w:type="character" w:styleId="Pogrubienie">
    <w:name w:val="Strong"/>
    <w:basedOn w:val="Domylnaczcionkaakapitu"/>
    <w:uiPriority w:val="22"/>
    <w:qFormat/>
    <w:locked/>
    <w:rsid w:val="00122F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AFFB30-62F6-4D4D-98DF-2FE4516A9C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780</Words>
  <Characters>5157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Wąchal Aneta</cp:lastModifiedBy>
  <cp:revision>5</cp:revision>
  <cp:lastPrinted>2026-04-21T10:03:00Z</cp:lastPrinted>
  <dcterms:created xsi:type="dcterms:W3CDTF">2025-12-01T11:54:00Z</dcterms:created>
  <dcterms:modified xsi:type="dcterms:W3CDTF">2026-04-21T10:04:00Z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